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8317CB" w:rsidRDefault="00E713EA" w:rsidP="00E713EA">
      <w:pPr>
        <w:pStyle w:val="AltKonuBal"/>
        <w:jc w:val="center"/>
        <w:rPr>
          <w:rFonts w:ascii="Times New Roman" w:hAnsi="Times New Roman" w:cs="Times New Roman"/>
          <w:b/>
          <w:i w:val="0"/>
          <w:color w:val="auto"/>
        </w:rPr>
      </w:pPr>
      <w:r w:rsidRPr="008317CB">
        <w:rPr>
          <w:bCs/>
          <w:noProof/>
        </w:rPr>
        <w:drawing>
          <wp:anchor distT="0" distB="0" distL="114300" distR="114300" simplePos="0" relativeHeight="251659264" behindDoc="1" locked="0" layoutInCell="1" allowOverlap="1" wp14:anchorId="48474488" wp14:editId="711CE2F4">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8317CB">
        <w:rPr>
          <w:rFonts w:ascii="Times New Roman" w:hAnsi="Times New Roman" w:cs="Times New Roman"/>
          <w:b/>
          <w:i w:val="0"/>
          <w:color w:val="auto"/>
        </w:rPr>
        <w:t>T.C.</w:t>
      </w:r>
    </w:p>
    <w:p w:rsidR="00E713EA" w:rsidRPr="008317CB" w:rsidRDefault="00E713EA" w:rsidP="00E713EA">
      <w:pPr>
        <w:pStyle w:val="AltKonuBal"/>
        <w:jc w:val="center"/>
        <w:rPr>
          <w:rFonts w:ascii="Times New Roman" w:hAnsi="Times New Roman" w:cs="Times New Roman"/>
          <w:b/>
          <w:i w:val="0"/>
          <w:color w:val="auto"/>
        </w:rPr>
      </w:pPr>
      <w:r w:rsidRPr="008317CB">
        <w:rPr>
          <w:rFonts w:ascii="Times New Roman" w:hAnsi="Times New Roman" w:cs="Times New Roman"/>
          <w:b/>
          <w:i w:val="0"/>
          <w:color w:val="auto"/>
        </w:rPr>
        <w:t>ÇİVRİL BELEDİYE BAŞKANLIĞI</w:t>
      </w:r>
    </w:p>
    <w:p w:rsidR="00E713EA" w:rsidRPr="008317CB" w:rsidRDefault="00E713EA" w:rsidP="00E713EA"/>
    <w:p w:rsidR="00E713EA" w:rsidRPr="008317CB" w:rsidRDefault="00E713EA" w:rsidP="00E713EA"/>
    <w:p w:rsidR="00E713EA" w:rsidRPr="008317CB" w:rsidRDefault="00E713EA" w:rsidP="00E713EA">
      <w:pPr>
        <w:pStyle w:val="AltKonuBal"/>
        <w:jc w:val="center"/>
        <w:rPr>
          <w:rFonts w:ascii="Times New Roman" w:hAnsi="Times New Roman" w:cs="Times New Roman"/>
          <w:i w:val="0"/>
          <w:color w:val="auto"/>
        </w:rPr>
      </w:pPr>
    </w:p>
    <w:p w:rsidR="00E713EA" w:rsidRPr="008317CB" w:rsidRDefault="00E713EA" w:rsidP="00E713EA">
      <w:pPr>
        <w:pStyle w:val="AltKonuBal"/>
        <w:jc w:val="center"/>
        <w:rPr>
          <w:rFonts w:ascii="Times New Roman" w:hAnsi="Times New Roman" w:cs="Times New Roman"/>
          <w:i w:val="0"/>
          <w:color w:val="auto"/>
        </w:rPr>
      </w:pPr>
      <w:r w:rsidRPr="008317CB">
        <w:rPr>
          <w:rFonts w:ascii="Times New Roman" w:hAnsi="Times New Roman" w:cs="Times New Roman"/>
          <w:i w:val="0"/>
          <w:color w:val="auto"/>
        </w:rPr>
        <w:t>ÇİVRİL BELEDİYE MECLİSİNİN 0</w:t>
      </w:r>
      <w:r w:rsidR="00602A9E">
        <w:rPr>
          <w:rFonts w:ascii="Times New Roman" w:hAnsi="Times New Roman" w:cs="Times New Roman"/>
          <w:i w:val="0"/>
          <w:color w:val="auto"/>
        </w:rPr>
        <w:t>1</w:t>
      </w:r>
      <w:r w:rsidRPr="008317CB">
        <w:rPr>
          <w:rFonts w:ascii="Times New Roman" w:hAnsi="Times New Roman" w:cs="Times New Roman"/>
          <w:i w:val="0"/>
          <w:color w:val="auto"/>
        </w:rPr>
        <w:t>/</w:t>
      </w:r>
      <w:r w:rsidR="00C851EF" w:rsidRPr="008317CB">
        <w:rPr>
          <w:rFonts w:ascii="Times New Roman" w:hAnsi="Times New Roman" w:cs="Times New Roman"/>
          <w:i w:val="0"/>
          <w:color w:val="auto"/>
        </w:rPr>
        <w:t>0</w:t>
      </w:r>
      <w:r w:rsidR="00602A9E">
        <w:rPr>
          <w:rFonts w:ascii="Times New Roman" w:hAnsi="Times New Roman" w:cs="Times New Roman"/>
          <w:i w:val="0"/>
          <w:color w:val="auto"/>
        </w:rPr>
        <w:t>7</w:t>
      </w:r>
      <w:r w:rsidRPr="008317CB">
        <w:rPr>
          <w:rFonts w:ascii="Times New Roman" w:hAnsi="Times New Roman" w:cs="Times New Roman"/>
          <w:i w:val="0"/>
          <w:color w:val="auto"/>
        </w:rPr>
        <w:t>/202</w:t>
      </w:r>
      <w:r w:rsidR="00C851EF" w:rsidRPr="008317CB">
        <w:rPr>
          <w:rFonts w:ascii="Times New Roman" w:hAnsi="Times New Roman" w:cs="Times New Roman"/>
          <w:i w:val="0"/>
          <w:color w:val="auto"/>
        </w:rPr>
        <w:t xml:space="preserve">4 </w:t>
      </w:r>
      <w:r w:rsidRPr="008317CB">
        <w:rPr>
          <w:rFonts w:ascii="Times New Roman" w:hAnsi="Times New Roman" w:cs="Times New Roman"/>
          <w:i w:val="0"/>
          <w:color w:val="auto"/>
        </w:rPr>
        <w:t xml:space="preserve">TARİHİNDE SAAT:14.00’ DE YAPTIĞI </w:t>
      </w:r>
      <w:proofErr w:type="gramStart"/>
      <w:r w:rsidRPr="008317CB">
        <w:rPr>
          <w:rFonts w:ascii="Times New Roman" w:hAnsi="Times New Roman" w:cs="Times New Roman"/>
          <w:i w:val="0"/>
          <w:color w:val="auto"/>
        </w:rPr>
        <w:t>202</w:t>
      </w:r>
      <w:r w:rsidR="00C851EF" w:rsidRPr="008317CB">
        <w:rPr>
          <w:rFonts w:ascii="Times New Roman" w:hAnsi="Times New Roman" w:cs="Times New Roman"/>
          <w:i w:val="0"/>
          <w:color w:val="auto"/>
        </w:rPr>
        <w:t>4</w:t>
      </w:r>
      <w:r w:rsidRPr="008317CB">
        <w:rPr>
          <w:rFonts w:ascii="Times New Roman" w:hAnsi="Times New Roman" w:cs="Times New Roman"/>
          <w:i w:val="0"/>
          <w:color w:val="auto"/>
        </w:rPr>
        <w:t xml:space="preserve">YILI </w:t>
      </w:r>
      <w:r w:rsidR="00602A9E">
        <w:rPr>
          <w:rFonts w:ascii="Times New Roman" w:hAnsi="Times New Roman" w:cs="Times New Roman"/>
          <w:i w:val="0"/>
          <w:color w:val="auto"/>
        </w:rPr>
        <w:t xml:space="preserve"> TEMMUZ</w:t>
      </w:r>
      <w:proofErr w:type="gramEnd"/>
      <w:r w:rsidR="00602A9E">
        <w:rPr>
          <w:rFonts w:ascii="Times New Roman" w:hAnsi="Times New Roman" w:cs="Times New Roman"/>
          <w:i w:val="0"/>
          <w:color w:val="auto"/>
        </w:rPr>
        <w:t xml:space="preserve"> </w:t>
      </w:r>
      <w:r w:rsidR="009601DA" w:rsidRPr="008317CB">
        <w:rPr>
          <w:rFonts w:ascii="Times New Roman" w:hAnsi="Times New Roman" w:cs="Times New Roman"/>
          <w:i w:val="0"/>
          <w:color w:val="auto"/>
        </w:rPr>
        <w:t>AYI</w:t>
      </w:r>
      <w:r w:rsidRPr="008317CB">
        <w:rPr>
          <w:rFonts w:ascii="Times New Roman" w:hAnsi="Times New Roman" w:cs="Times New Roman"/>
          <w:i w:val="0"/>
          <w:color w:val="auto"/>
        </w:rPr>
        <w:t xml:space="preserve"> OLAĞAN MECLİS TOPLANTISINA AİT KARAR ÖZETİ</w:t>
      </w:r>
    </w:p>
    <w:p w:rsidR="00BC1831" w:rsidRPr="008317CB" w:rsidRDefault="00BC1831" w:rsidP="00EC33D5">
      <w:pPr>
        <w:keepNext/>
        <w:autoSpaceDE w:val="0"/>
        <w:autoSpaceDN w:val="0"/>
        <w:adjustRightInd w:val="0"/>
        <w:jc w:val="center"/>
        <w:rPr>
          <w:u w:val="single"/>
        </w:rPr>
      </w:pPr>
    </w:p>
    <w:p w:rsidR="00273A61" w:rsidRPr="008317CB" w:rsidRDefault="00273A61" w:rsidP="00273A61">
      <w:pPr>
        <w:keepNext/>
        <w:autoSpaceDE w:val="0"/>
        <w:autoSpaceDN w:val="0"/>
        <w:adjustRightInd w:val="0"/>
        <w:jc w:val="center"/>
        <w:rPr>
          <w:u w:val="single"/>
        </w:rPr>
      </w:pPr>
      <w:r w:rsidRPr="008317CB">
        <w:rPr>
          <w:u w:val="single"/>
        </w:rPr>
        <w:t>0</w:t>
      </w:r>
      <w:r w:rsidR="00602A9E">
        <w:rPr>
          <w:u w:val="single"/>
        </w:rPr>
        <w:t>1</w:t>
      </w:r>
      <w:r w:rsidRPr="008317CB">
        <w:rPr>
          <w:u w:val="single"/>
        </w:rPr>
        <w:t>.0</w:t>
      </w:r>
      <w:r w:rsidR="00602A9E">
        <w:rPr>
          <w:u w:val="single"/>
        </w:rPr>
        <w:t>7</w:t>
      </w:r>
      <w:r w:rsidRPr="008317CB">
        <w:rPr>
          <w:u w:val="single"/>
        </w:rPr>
        <w:t>.2024 TARİH VE SAAT:14.00</w:t>
      </w:r>
    </w:p>
    <w:p w:rsidR="00273A61" w:rsidRPr="008317CB" w:rsidRDefault="00273A61" w:rsidP="00273A61">
      <w:pPr>
        <w:keepNext/>
        <w:autoSpaceDE w:val="0"/>
        <w:autoSpaceDN w:val="0"/>
        <w:adjustRightInd w:val="0"/>
        <w:jc w:val="center"/>
        <w:rPr>
          <w:u w:val="single"/>
        </w:rPr>
      </w:pPr>
      <w:r w:rsidRPr="008317CB">
        <w:rPr>
          <w:u w:val="single"/>
        </w:rPr>
        <w:t>1. BİRLEŞİM 1. OTURUM</w:t>
      </w:r>
    </w:p>
    <w:p w:rsidR="00273A61" w:rsidRPr="008317CB" w:rsidRDefault="00273A61" w:rsidP="00273A61">
      <w:pPr>
        <w:pStyle w:val="Balk1"/>
        <w:rPr>
          <w:szCs w:val="24"/>
        </w:rPr>
      </w:pPr>
    </w:p>
    <w:p w:rsidR="00273A61" w:rsidRPr="008317CB" w:rsidRDefault="00273A61" w:rsidP="00273A61">
      <w:pPr>
        <w:pStyle w:val="Balk1"/>
        <w:rPr>
          <w:szCs w:val="24"/>
        </w:rPr>
      </w:pPr>
      <w:r w:rsidRPr="008317CB">
        <w:rPr>
          <w:szCs w:val="24"/>
        </w:rPr>
        <w:t>GÜNDEM</w:t>
      </w:r>
      <w:r w:rsidRPr="008317CB">
        <w:rPr>
          <w:szCs w:val="24"/>
        </w:rPr>
        <w:tab/>
        <w:t>:</w:t>
      </w:r>
    </w:p>
    <w:p w:rsidR="00602A9E" w:rsidRDefault="00602A9E" w:rsidP="00602A9E">
      <w:pPr>
        <w:pStyle w:val="GvdeMetni"/>
        <w:jc w:val="both"/>
        <w:rPr>
          <w:bCs/>
          <w:szCs w:val="24"/>
        </w:rPr>
      </w:pPr>
      <w:r>
        <w:rPr>
          <w:b/>
          <w:color w:val="000000"/>
          <w:szCs w:val="24"/>
        </w:rPr>
        <w:t>60</w:t>
      </w:r>
      <w:r>
        <w:rPr>
          <w:b/>
          <w:color w:val="000000"/>
          <w:szCs w:val="24"/>
        </w:rPr>
        <w:tab/>
      </w:r>
      <w:r w:rsidRPr="00F57AFB">
        <w:rPr>
          <w:b/>
          <w:color w:val="000000"/>
          <w:szCs w:val="24"/>
        </w:rPr>
        <w:t>1-</w:t>
      </w:r>
      <w:r>
        <w:rPr>
          <w:color w:val="000000"/>
          <w:szCs w:val="24"/>
        </w:rPr>
        <w:t>5393 sayılı Belediye Kanununun 75 (a) maddesi gereğince Belediyemizce diğer Kamu ve Kuruluşlarına ait yapım, bakım, onarım, taşıma işlerinin yapılabilmesi hususunda Çivril Belediye Başkanı Semih DERE’ ye yetki verilmesi</w:t>
      </w:r>
      <w:r w:rsidR="00822E27">
        <w:rPr>
          <w:color w:val="000000"/>
          <w:szCs w:val="24"/>
        </w:rPr>
        <w:t>ne mevcudun oy birli ile kabul edilerek karar verildi.</w:t>
      </w:r>
    </w:p>
    <w:p w:rsidR="00602A9E" w:rsidRDefault="00602A9E" w:rsidP="00602A9E">
      <w:pPr>
        <w:pStyle w:val="GvdeMetni"/>
        <w:jc w:val="both"/>
        <w:rPr>
          <w:bCs/>
          <w:szCs w:val="24"/>
        </w:rPr>
      </w:pPr>
      <w:r>
        <w:rPr>
          <w:b/>
        </w:rPr>
        <w:t>61</w:t>
      </w:r>
      <w:r>
        <w:rPr>
          <w:b/>
        </w:rPr>
        <w:tab/>
      </w:r>
      <w:r w:rsidRPr="00FE7A9F">
        <w:rPr>
          <w:b/>
        </w:rPr>
        <w:t>2-</w:t>
      </w:r>
      <w:r w:rsidRPr="001E512A">
        <w:t>5393 sayılı Belediye Kanunu’nun 71’ inci maddesi ve Mahalli İdareler Bütçe İçi İşletme Yönetmeliği kapsamında Çivril Belediyesi Sosyal ve İktisadi İşletmesinin temsil ve ilzama yetkili işletme soruml</w:t>
      </w:r>
      <w:r>
        <w:t>usu</w:t>
      </w:r>
      <w:r w:rsidR="00822E27">
        <w:t xml:space="preserve"> olarak</w:t>
      </w:r>
      <w:r>
        <w:t xml:space="preserve"> </w:t>
      </w:r>
      <w:r w:rsidR="00822E27">
        <w:t xml:space="preserve">İşletme ve İştirakler Müdürü Ercan KOÇAK’ </w:t>
      </w:r>
      <w:proofErr w:type="spellStart"/>
      <w:r w:rsidR="00822E27">
        <w:t>ın</w:t>
      </w:r>
      <w:proofErr w:type="spellEnd"/>
      <w:r w:rsidR="00822E27">
        <w:t xml:space="preserve"> </w:t>
      </w:r>
      <w:r>
        <w:t>belirlenmesi</w:t>
      </w:r>
      <w:r w:rsidR="00822E27">
        <w:t>ne mevcudun oy birliği ile kabul edilerek karar verildi.</w:t>
      </w:r>
    </w:p>
    <w:p w:rsidR="00602A9E" w:rsidRDefault="00602A9E" w:rsidP="00602A9E">
      <w:pPr>
        <w:pStyle w:val="GvdeMetni"/>
        <w:jc w:val="both"/>
      </w:pPr>
      <w:proofErr w:type="gramStart"/>
      <w:r>
        <w:rPr>
          <w:b/>
        </w:rPr>
        <w:t>62</w:t>
      </w:r>
      <w:r>
        <w:rPr>
          <w:b/>
        </w:rPr>
        <w:tab/>
      </w:r>
      <w:r w:rsidRPr="000F02D0">
        <w:rPr>
          <w:b/>
        </w:rPr>
        <w:t>3-</w:t>
      </w:r>
      <w:r>
        <w:t xml:space="preserve">Belediye Kanunu’nun 71’ inci maddesi ve Mahalli İdareler Bütçe İçi İşletme Yönetmeliği kapsamında Çivril Belediyesi Akaryakıt Satış İstasyonu sorumlu önceki Müdür İlhami YAVUZ’ un temsil ve ilzam yetkisinin iptal edilerek yerine İşletme ve İştirakler Müdürü Ercan KOÇAK’ </w:t>
      </w:r>
      <w:proofErr w:type="spellStart"/>
      <w:r>
        <w:t>ın</w:t>
      </w:r>
      <w:proofErr w:type="spellEnd"/>
      <w:r>
        <w:t xml:space="preserve"> temsil ve ilzam yetkilisi olarak belirlenmesi</w:t>
      </w:r>
      <w:r w:rsidR="00822E27">
        <w:t>ne mevcudun oy birliği ile kabul edilerek karar verildi.</w:t>
      </w:r>
      <w:proofErr w:type="gramEnd"/>
    </w:p>
    <w:p w:rsidR="00602A9E" w:rsidRDefault="00602A9E" w:rsidP="00602A9E">
      <w:pPr>
        <w:pStyle w:val="GvdeMetni"/>
        <w:jc w:val="both"/>
      </w:pPr>
      <w:r>
        <w:rPr>
          <w:b/>
        </w:rPr>
        <w:t>63</w:t>
      </w:r>
      <w:r>
        <w:rPr>
          <w:b/>
        </w:rPr>
        <w:tab/>
      </w:r>
      <w:r w:rsidRPr="00D01185">
        <w:rPr>
          <w:b/>
        </w:rPr>
        <w:t>4-</w:t>
      </w:r>
      <w:r>
        <w:t xml:space="preserve">Çivril Belediye Meclisinin </w:t>
      </w:r>
      <w:proofErr w:type="gramStart"/>
      <w:r>
        <w:t>10/02/2023</w:t>
      </w:r>
      <w:proofErr w:type="gramEnd"/>
      <w:r>
        <w:t xml:space="preserve"> tarih ve 33 sayılı kararı ile ihdas edilen İşletme ve İştirakler Müdürlüğü </w:t>
      </w:r>
      <w:r w:rsidR="00822E27">
        <w:t xml:space="preserve">4. Derece olan </w:t>
      </w:r>
      <w:r>
        <w:t xml:space="preserve">kadro derecesinin </w:t>
      </w:r>
      <w:r w:rsidR="00822E27">
        <w:t>1. Derece olarak düzenlenmesine mevcudun oy birliği ile kabul edilerek karar verildi.</w:t>
      </w:r>
    </w:p>
    <w:p w:rsidR="00602A9E" w:rsidRDefault="00602A9E" w:rsidP="00602A9E">
      <w:pPr>
        <w:pStyle w:val="GvdeMetni"/>
        <w:jc w:val="both"/>
      </w:pPr>
      <w:r>
        <w:rPr>
          <w:b/>
        </w:rPr>
        <w:t>64</w:t>
      </w:r>
      <w:r>
        <w:rPr>
          <w:b/>
        </w:rPr>
        <w:tab/>
      </w:r>
      <w:r w:rsidRPr="0098532E">
        <w:rPr>
          <w:b/>
        </w:rPr>
        <w:t>5-</w:t>
      </w:r>
      <w:r>
        <w:t xml:space="preserve">Belediyemiz </w:t>
      </w:r>
      <w:proofErr w:type="gramStart"/>
      <w:r>
        <w:t>envanterinde</w:t>
      </w:r>
      <w:proofErr w:type="gramEnd"/>
      <w:r>
        <w:t xml:space="preserve"> kayıtlı ekonomik ömrünü tamamlamış çeşitli tip, model ve marka araçların trafikten çekme işlemlerinin, Taşınır Mal Yönetmeliği hükümlerine göre düşümü yapılarak satışlarının ya</w:t>
      </w:r>
      <w:r w:rsidR="00822E27">
        <w:t>pılması konusunun görüşülüp karar bağlanmak üzere Plan ve Bütçe Komisyonuna havale edilmesine mevcudun oy birliği ile kabul edilerek karar verildi.</w:t>
      </w:r>
    </w:p>
    <w:p w:rsidR="00602A9E" w:rsidRDefault="00602A9E" w:rsidP="00DB2585">
      <w:pPr>
        <w:jc w:val="both"/>
      </w:pPr>
    </w:p>
    <w:p w:rsidR="00602A9E" w:rsidRDefault="00602A9E" w:rsidP="00DB2585">
      <w:pPr>
        <w:jc w:val="both"/>
      </w:pPr>
    </w:p>
    <w:p w:rsidR="00602A9E" w:rsidRDefault="00602A9E" w:rsidP="00DB2585">
      <w:pPr>
        <w:jc w:val="both"/>
      </w:pPr>
    </w:p>
    <w:p w:rsidR="00DB2585" w:rsidRPr="008317CB" w:rsidRDefault="00DB2585" w:rsidP="00DB2585">
      <w:pPr>
        <w:jc w:val="both"/>
        <w:rPr>
          <w:i/>
        </w:rPr>
      </w:pPr>
      <w:r w:rsidRPr="008317CB">
        <w:t xml:space="preserve">    Semih DERE               </w:t>
      </w:r>
      <w:r w:rsidRPr="008317CB">
        <w:tab/>
      </w:r>
      <w:r w:rsidRPr="008317CB">
        <w:tab/>
        <w:t>Sinan GENÇ</w:t>
      </w:r>
      <w:r w:rsidRPr="008317CB">
        <w:tab/>
        <w:t xml:space="preserve">                   </w:t>
      </w:r>
      <w:r w:rsidRPr="008317CB">
        <w:tab/>
      </w:r>
      <w:r w:rsidRPr="008317CB">
        <w:tab/>
        <w:t xml:space="preserve">Selahattin TUĞRUL          </w:t>
      </w:r>
    </w:p>
    <w:p w:rsidR="00DB2585" w:rsidRPr="008317CB" w:rsidRDefault="00DB2585" w:rsidP="00DB2585">
      <w:pPr>
        <w:jc w:val="both"/>
        <w:rPr>
          <w:i/>
        </w:rPr>
      </w:pPr>
      <w:r w:rsidRPr="008317CB">
        <w:t xml:space="preserve">   Meclis Başkanı    </w:t>
      </w:r>
      <w:r w:rsidRPr="008317CB">
        <w:tab/>
      </w:r>
      <w:r w:rsidRPr="008317CB">
        <w:tab/>
        <w:t xml:space="preserve">           </w:t>
      </w:r>
      <w:r w:rsidRPr="008317CB">
        <w:tab/>
        <w:t xml:space="preserve">       Kâtip</w:t>
      </w:r>
      <w:r w:rsidRPr="008317CB">
        <w:tab/>
        <w:t xml:space="preserve">                                               Kâtip</w:t>
      </w:r>
    </w:p>
    <w:p w:rsidR="00DB2585" w:rsidRPr="008317CB" w:rsidRDefault="00DB2585" w:rsidP="00DB2585">
      <w:pPr>
        <w:jc w:val="both"/>
      </w:pPr>
      <w:r w:rsidRPr="008317CB">
        <w:t xml:space="preserve"> Belediye Başkanı</w:t>
      </w:r>
    </w:p>
    <w:p w:rsidR="00DB2585" w:rsidRPr="008317CB" w:rsidRDefault="00DB2585" w:rsidP="00DB2585">
      <w:pPr>
        <w:jc w:val="both"/>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9256A1" w:rsidRDefault="009256A1"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822E27" w:rsidRDefault="00822E27" w:rsidP="00DB2585">
      <w:pPr>
        <w:jc w:val="both"/>
        <w:rPr>
          <w:sz w:val="22"/>
          <w:szCs w:val="22"/>
        </w:rPr>
      </w:pPr>
    </w:p>
    <w:p w:rsidR="009256A1" w:rsidRDefault="009256A1" w:rsidP="00DB2585">
      <w:pPr>
        <w:jc w:val="both"/>
        <w:rPr>
          <w:sz w:val="22"/>
          <w:szCs w:val="22"/>
        </w:rPr>
      </w:pPr>
    </w:p>
    <w:p w:rsidR="00EB06E0" w:rsidRDefault="00EB06E0" w:rsidP="00EB06E0">
      <w:pPr>
        <w:rPr>
          <w:sz w:val="22"/>
          <w:szCs w:val="22"/>
        </w:rPr>
      </w:pPr>
    </w:p>
    <w:p w:rsidR="00967BC2" w:rsidRPr="00B62A1B" w:rsidRDefault="00967BC2" w:rsidP="00967BC2">
      <w:pPr>
        <w:pStyle w:val="AltKonuBal"/>
        <w:jc w:val="center"/>
        <w:rPr>
          <w:rFonts w:ascii="Times New Roman" w:hAnsi="Times New Roman" w:cs="Times New Roman"/>
          <w:b/>
          <w:i w:val="0"/>
          <w:color w:val="auto"/>
        </w:rPr>
      </w:pPr>
      <w:r w:rsidRPr="00B62A1B">
        <w:rPr>
          <w:bCs/>
          <w:noProof/>
        </w:rPr>
        <w:drawing>
          <wp:anchor distT="0" distB="0" distL="114300" distR="114300" simplePos="0" relativeHeight="251661312" behindDoc="1" locked="0" layoutInCell="1" allowOverlap="1" wp14:anchorId="74569E41" wp14:editId="3A02217E">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B62A1B">
        <w:rPr>
          <w:rFonts w:ascii="Times New Roman" w:hAnsi="Times New Roman" w:cs="Times New Roman"/>
          <w:b/>
          <w:i w:val="0"/>
          <w:color w:val="auto"/>
        </w:rPr>
        <w:t>T.C.</w:t>
      </w:r>
    </w:p>
    <w:p w:rsidR="00967BC2" w:rsidRPr="00B62A1B" w:rsidRDefault="00967BC2" w:rsidP="00967BC2">
      <w:pPr>
        <w:pStyle w:val="AltKonuBal"/>
        <w:jc w:val="center"/>
        <w:rPr>
          <w:rFonts w:ascii="Times New Roman" w:hAnsi="Times New Roman" w:cs="Times New Roman"/>
          <w:b/>
          <w:i w:val="0"/>
          <w:color w:val="auto"/>
        </w:rPr>
      </w:pPr>
      <w:r w:rsidRPr="00B62A1B">
        <w:rPr>
          <w:rFonts w:ascii="Times New Roman" w:hAnsi="Times New Roman" w:cs="Times New Roman"/>
          <w:b/>
          <w:i w:val="0"/>
          <w:color w:val="auto"/>
        </w:rPr>
        <w:t>ÇİVRİL BELEDİYE BAŞKANLIĞI</w:t>
      </w:r>
    </w:p>
    <w:p w:rsidR="00967BC2" w:rsidRPr="00B62A1B" w:rsidRDefault="00967BC2" w:rsidP="00967BC2"/>
    <w:p w:rsidR="00967BC2" w:rsidRPr="00B62A1B" w:rsidRDefault="00967BC2" w:rsidP="00967BC2"/>
    <w:p w:rsidR="00967BC2" w:rsidRPr="00B62A1B" w:rsidRDefault="00967BC2" w:rsidP="00967BC2">
      <w:pPr>
        <w:pStyle w:val="AltKonuBal"/>
        <w:jc w:val="center"/>
        <w:rPr>
          <w:rFonts w:ascii="Times New Roman" w:hAnsi="Times New Roman" w:cs="Times New Roman"/>
          <w:i w:val="0"/>
          <w:color w:val="auto"/>
        </w:rPr>
      </w:pPr>
    </w:p>
    <w:p w:rsidR="00967BC2" w:rsidRPr="00B62A1B" w:rsidRDefault="00967BC2" w:rsidP="00967BC2">
      <w:pPr>
        <w:pStyle w:val="AltKonuBal"/>
        <w:jc w:val="center"/>
        <w:rPr>
          <w:rFonts w:ascii="Times New Roman" w:hAnsi="Times New Roman" w:cs="Times New Roman"/>
          <w:i w:val="0"/>
          <w:color w:val="auto"/>
        </w:rPr>
      </w:pPr>
      <w:r w:rsidRPr="00B62A1B">
        <w:rPr>
          <w:rFonts w:ascii="Times New Roman" w:hAnsi="Times New Roman" w:cs="Times New Roman"/>
          <w:i w:val="0"/>
          <w:color w:val="auto"/>
        </w:rPr>
        <w:t>ÇİVRİL BELEDİYE MECLİSİNİN 0</w:t>
      </w:r>
      <w:r w:rsidR="00D835EB">
        <w:rPr>
          <w:rFonts w:ascii="Times New Roman" w:hAnsi="Times New Roman" w:cs="Times New Roman"/>
          <w:i w:val="0"/>
          <w:color w:val="auto"/>
        </w:rPr>
        <w:t>5</w:t>
      </w:r>
      <w:r w:rsidR="00B62A1B" w:rsidRPr="00B62A1B">
        <w:rPr>
          <w:rFonts w:ascii="Times New Roman" w:hAnsi="Times New Roman" w:cs="Times New Roman"/>
          <w:i w:val="0"/>
          <w:color w:val="auto"/>
        </w:rPr>
        <w:t>/0</w:t>
      </w:r>
      <w:r w:rsidR="00822E27">
        <w:rPr>
          <w:rFonts w:ascii="Times New Roman" w:hAnsi="Times New Roman" w:cs="Times New Roman"/>
          <w:i w:val="0"/>
          <w:color w:val="auto"/>
        </w:rPr>
        <w:t>7</w:t>
      </w:r>
      <w:r w:rsidRPr="00B62A1B">
        <w:rPr>
          <w:rFonts w:ascii="Times New Roman" w:hAnsi="Times New Roman" w:cs="Times New Roman"/>
          <w:i w:val="0"/>
          <w:color w:val="auto"/>
        </w:rPr>
        <w:t>/2024 TARİHİNDE SAAT:1</w:t>
      </w:r>
      <w:r w:rsidR="00822E27">
        <w:rPr>
          <w:rFonts w:ascii="Times New Roman" w:hAnsi="Times New Roman" w:cs="Times New Roman"/>
          <w:i w:val="0"/>
          <w:color w:val="auto"/>
        </w:rPr>
        <w:t>0</w:t>
      </w:r>
      <w:r w:rsidRPr="00B62A1B">
        <w:rPr>
          <w:rFonts w:ascii="Times New Roman" w:hAnsi="Times New Roman" w:cs="Times New Roman"/>
          <w:i w:val="0"/>
          <w:color w:val="auto"/>
        </w:rPr>
        <w:t>.00’ D</w:t>
      </w:r>
      <w:r w:rsidR="00822E27">
        <w:rPr>
          <w:rFonts w:ascii="Times New Roman" w:hAnsi="Times New Roman" w:cs="Times New Roman"/>
          <w:i w:val="0"/>
          <w:color w:val="auto"/>
        </w:rPr>
        <w:t>A</w:t>
      </w:r>
      <w:r w:rsidRPr="00B62A1B">
        <w:rPr>
          <w:rFonts w:ascii="Times New Roman" w:hAnsi="Times New Roman" w:cs="Times New Roman"/>
          <w:i w:val="0"/>
          <w:color w:val="auto"/>
        </w:rPr>
        <w:t xml:space="preserve"> YAPTIĞI 2024YILI </w:t>
      </w:r>
      <w:r w:rsidR="00822E27">
        <w:rPr>
          <w:rFonts w:ascii="Times New Roman" w:hAnsi="Times New Roman" w:cs="Times New Roman"/>
          <w:i w:val="0"/>
          <w:color w:val="auto"/>
        </w:rPr>
        <w:t>TEMMUZ</w:t>
      </w:r>
      <w:r w:rsidRPr="00B62A1B">
        <w:rPr>
          <w:rFonts w:ascii="Times New Roman" w:hAnsi="Times New Roman" w:cs="Times New Roman"/>
          <w:i w:val="0"/>
          <w:color w:val="auto"/>
        </w:rPr>
        <w:t xml:space="preserve"> AYI OLAĞAN MECLİS TOPLANTISINA AİT KARAR ÖZETİ</w:t>
      </w:r>
    </w:p>
    <w:p w:rsidR="00967BC2" w:rsidRPr="00B62A1B" w:rsidRDefault="00967BC2" w:rsidP="00967BC2">
      <w:pPr>
        <w:keepNext/>
        <w:autoSpaceDE w:val="0"/>
        <w:autoSpaceDN w:val="0"/>
        <w:adjustRightInd w:val="0"/>
        <w:jc w:val="center"/>
        <w:rPr>
          <w:u w:val="single"/>
        </w:rPr>
      </w:pPr>
    </w:p>
    <w:p w:rsidR="00967BC2" w:rsidRPr="00B62A1B" w:rsidRDefault="00967BC2" w:rsidP="00967BC2">
      <w:pPr>
        <w:keepNext/>
        <w:autoSpaceDE w:val="0"/>
        <w:autoSpaceDN w:val="0"/>
        <w:adjustRightInd w:val="0"/>
        <w:jc w:val="center"/>
        <w:rPr>
          <w:u w:val="single"/>
        </w:rPr>
      </w:pPr>
      <w:r w:rsidRPr="00B62A1B">
        <w:rPr>
          <w:u w:val="single"/>
        </w:rPr>
        <w:t>0</w:t>
      </w:r>
      <w:r w:rsidR="00B62A1B" w:rsidRPr="00B62A1B">
        <w:rPr>
          <w:u w:val="single"/>
        </w:rPr>
        <w:t>5</w:t>
      </w:r>
      <w:r w:rsidRPr="00B62A1B">
        <w:rPr>
          <w:u w:val="single"/>
        </w:rPr>
        <w:t>.0</w:t>
      </w:r>
      <w:r w:rsidR="00822E27">
        <w:rPr>
          <w:u w:val="single"/>
        </w:rPr>
        <w:t>7</w:t>
      </w:r>
      <w:r w:rsidRPr="00B62A1B">
        <w:rPr>
          <w:u w:val="single"/>
        </w:rPr>
        <w:t>.2024 TARİH VE SAAT:1</w:t>
      </w:r>
      <w:r w:rsidR="00822E27">
        <w:rPr>
          <w:u w:val="single"/>
        </w:rPr>
        <w:t>0</w:t>
      </w:r>
      <w:r w:rsidRPr="00B62A1B">
        <w:rPr>
          <w:u w:val="single"/>
        </w:rPr>
        <w:t>.00</w:t>
      </w:r>
    </w:p>
    <w:p w:rsidR="00967BC2" w:rsidRPr="00B62A1B" w:rsidRDefault="00967BC2" w:rsidP="00967BC2">
      <w:pPr>
        <w:keepNext/>
        <w:autoSpaceDE w:val="0"/>
        <w:autoSpaceDN w:val="0"/>
        <w:adjustRightInd w:val="0"/>
        <w:jc w:val="center"/>
        <w:rPr>
          <w:u w:val="single"/>
        </w:rPr>
      </w:pPr>
      <w:r w:rsidRPr="00B62A1B">
        <w:rPr>
          <w:u w:val="single"/>
        </w:rPr>
        <w:t>2. BİRLEŞİM 1. OTURUM</w:t>
      </w:r>
    </w:p>
    <w:p w:rsidR="00967BC2" w:rsidRPr="00B62A1B" w:rsidRDefault="00967BC2" w:rsidP="00967BC2">
      <w:pPr>
        <w:pStyle w:val="Balk1"/>
        <w:rPr>
          <w:szCs w:val="24"/>
        </w:rPr>
      </w:pPr>
    </w:p>
    <w:p w:rsidR="00967BC2" w:rsidRPr="00B62A1B" w:rsidRDefault="00967BC2" w:rsidP="00967BC2">
      <w:pPr>
        <w:pStyle w:val="Balk1"/>
        <w:rPr>
          <w:szCs w:val="24"/>
        </w:rPr>
      </w:pPr>
      <w:r w:rsidRPr="00B62A1B">
        <w:rPr>
          <w:szCs w:val="24"/>
        </w:rPr>
        <w:t>GÜNDEM</w:t>
      </w:r>
      <w:r w:rsidRPr="00B62A1B">
        <w:rPr>
          <w:szCs w:val="24"/>
        </w:rPr>
        <w:tab/>
        <w:t>:</w:t>
      </w:r>
    </w:p>
    <w:p w:rsidR="006623FD" w:rsidRPr="00B62A1B" w:rsidRDefault="006623FD" w:rsidP="006623FD">
      <w:pPr>
        <w:pStyle w:val="GvdeMetni"/>
        <w:jc w:val="both"/>
        <w:rPr>
          <w:bCs/>
          <w:szCs w:val="24"/>
        </w:rPr>
      </w:pPr>
    </w:p>
    <w:p w:rsidR="00B62A1B" w:rsidRDefault="00D835EB" w:rsidP="006623FD">
      <w:pPr>
        <w:pStyle w:val="GvdeMetni"/>
        <w:jc w:val="both"/>
      </w:pPr>
      <w:r>
        <w:rPr>
          <w:b/>
        </w:rPr>
        <w:t>64 6</w:t>
      </w:r>
      <w:r w:rsidRPr="0098532E">
        <w:rPr>
          <w:b/>
        </w:rPr>
        <w:t>-</w:t>
      </w:r>
      <w:r>
        <w:t>Belediyemiz envanterinde kayıtlı ekonomik ömrünü tamamlamış çeşitli tip, model ve marka araçların trafikten çekme işlemlerinin, Taşınır Mal Yönetmeliği hükümlerine göre düşümü yapılarak satışlarının yapılması konusuna ilişkin Plan ve Bütçe Komisyonu</w:t>
      </w:r>
      <w:r w:rsidR="003672E0">
        <w:t xml:space="preserve">nun </w:t>
      </w:r>
      <w:proofErr w:type="gramStart"/>
      <w:r w:rsidR="003672E0">
        <w:t>03/07/2024</w:t>
      </w:r>
      <w:proofErr w:type="gramEnd"/>
      <w:r w:rsidR="003672E0">
        <w:t xml:space="preserve"> tarih ve 15 sayılı </w:t>
      </w:r>
      <w:r>
        <w:t>Raporu</w:t>
      </w:r>
      <w:r w:rsidR="003672E0">
        <w:t>nun Komisyondan geldiği şekli ile uygun olduğuna Raporda belirtilen araçların satışlarının yapılmasına mevcudun oy birliği ile kabul edilerek karar verildi.</w:t>
      </w:r>
    </w:p>
    <w:p w:rsidR="00D835EB" w:rsidRDefault="00D835EB" w:rsidP="006623FD">
      <w:pPr>
        <w:pStyle w:val="GvdeMetni"/>
        <w:jc w:val="both"/>
      </w:pPr>
    </w:p>
    <w:p w:rsidR="00D835EB" w:rsidRDefault="00D835EB" w:rsidP="006623FD">
      <w:pPr>
        <w:pStyle w:val="GvdeMetni"/>
        <w:jc w:val="both"/>
      </w:pPr>
    </w:p>
    <w:p w:rsidR="00D835EB" w:rsidRDefault="00D835EB" w:rsidP="006623FD">
      <w:pPr>
        <w:pStyle w:val="GvdeMetni"/>
        <w:jc w:val="both"/>
        <w:rPr>
          <w:bCs/>
          <w:szCs w:val="24"/>
        </w:rPr>
      </w:pPr>
    </w:p>
    <w:p w:rsidR="006623FD" w:rsidRPr="00B62A1B" w:rsidRDefault="006623FD" w:rsidP="006623FD">
      <w:pPr>
        <w:jc w:val="both"/>
        <w:rPr>
          <w:i/>
        </w:rPr>
      </w:pPr>
      <w:bookmarkStart w:id="0" w:name="_GoBack"/>
      <w:bookmarkEnd w:id="0"/>
      <w:r w:rsidRPr="00B62A1B">
        <w:t xml:space="preserve">   Semih DERE               </w:t>
      </w:r>
      <w:r w:rsidRPr="00B62A1B">
        <w:tab/>
      </w:r>
      <w:r w:rsidRPr="00B62A1B">
        <w:tab/>
        <w:t>Sinan GENÇ</w:t>
      </w:r>
      <w:r w:rsidRPr="00B62A1B">
        <w:tab/>
        <w:t xml:space="preserve">                   </w:t>
      </w:r>
      <w:r w:rsidRPr="00B62A1B">
        <w:tab/>
      </w:r>
      <w:r w:rsidRPr="00B62A1B">
        <w:tab/>
        <w:t xml:space="preserve">Selahattin TUĞRUL          </w:t>
      </w:r>
    </w:p>
    <w:p w:rsidR="006623FD" w:rsidRPr="00B62A1B" w:rsidRDefault="006623FD" w:rsidP="006623FD">
      <w:pPr>
        <w:jc w:val="both"/>
        <w:rPr>
          <w:i/>
        </w:rPr>
      </w:pPr>
      <w:r w:rsidRPr="00B62A1B">
        <w:t xml:space="preserve">   Meclis Başkanı    </w:t>
      </w:r>
      <w:r w:rsidRPr="00B62A1B">
        <w:tab/>
      </w:r>
      <w:r w:rsidRPr="00B62A1B">
        <w:tab/>
        <w:t xml:space="preserve">           </w:t>
      </w:r>
      <w:r w:rsidRPr="00B62A1B">
        <w:tab/>
        <w:t xml:space="preserve">       Kâtip</w:t>
      </w:r>
      <w:r w:rsidRPr="00B62A1B">
        <w:tab/>
        <w:t xml:space="preserve">                                               Kâtip</w:t>
      </w:r>
    </w:p>
    <w:p w:rsidR="006623FD" w:rsidRPr="00B62A1B" w:rsidRDefault="006623FD" w:rsidP="006623FD">
      <w:pPr>
        <w:jc w:val="both"/>
      </w:pPr>
      <w:r w:rsidRPr="00B62A1B">
        <w:t xml:space="preserve"> Belediye Başkanı</w:t>
      </w:r>
    </w:p>
    <w:p w:rsidR="006623FD" w:rsidRPr="00B62A1B" w:rsidRDefault="006623FD" w:rsidP="006623FD">
      <w:pPr>
        <w:jc w:val="both"/>
      </w:pPr>
    </w:p>
    <w:p w:rsidR="00967BC2" w:rsidRPr="00B62A1B" w:rsidRDefault="00967BC2" w:rsidP="00EB06E0"/>
    <w:sectPr w:rsidR="00967BC2" w:rsidRPr="00B62A1B"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73A61"/>
    <w:rsid w:val="002F1F13"/>
    <w:rsid w:val="003672E0"/>
    <w:rsid w:val="00367DDC"/>
    <w:rsid w:val="003B1349"/>
    <w:rsid w:val="003D609A"/>
    <w:rsid w:val="004225C2"/>
    <w:rsid w:val="004500D2"/>
    <w:rsid w:val="00481DBF"/>
    <w:rsid w:val="00511960"/>
    <w:rsid w:val="00563A23"/>
    <w:rsid w:val="00581CFE"/>
    <w:rsid w:val="005D4278"/>
    <w:rsid w:val="00602A9E"/>
    <w:rsid w:val="006623FD"/>
    <w:rsid w:val="00701730"/>
    <w:rsid w:val="00740FAE"/>
    <w:rsid w:val="007665DE"/>
    <w:rsid w:val="00771466"/>
    <w:rsid w:val="007B0BCB"/>
    <w:rsid w:val="00806134"/>
    <w:rsid w:val="00822E27"/>
    <w:rsid w:val="008317CB"/>
    <w:rsid w:val="00896BB9"/>
    <w:rsid w:val="00903769"/>
    <w:rsid w:val="00912EB4"/>
    <w:rsid w:val="009256A1"/>
    <w:rsid w:val="00935D5F"/>
    <w:rsid w:val="00956FE6"/>
    <w:rsid w:val="009601DA"/>
    <w:rsid w:val="00967BC2"/>
    <w:rsid w:val="009E2B65"/>
    <w:rsid w:val="00A857E1"/>
    <w:rsid w:val="00A953AB"/>
    <w:rsid w:val="00AC35CB"/>
    <w:rsid w:val="00B46732"/>
    <w:rsid w:val="00B62A1B"/>
    <w:rsid w:val="00B74601"/>
    <w:rsid w:val="00BA163C"/>
    <w:rsid w:val="00BC1831"/>
    <w:rsid w:val="00BD38D3"/>
    <w:rsid w:val="00C54E21"/>
    <w:rsid w:val="00C851EF"/>
    <w:rsid w:val="00CC149D"/>
    <w:rsid w:val="00CD2FFC"/>
    <w:rsid w:val="00CF190F"/>
    <w:rsid w:val="00D75705"/>
    <w:rsid w:val="00D835EB"/>
    <w:rsid w:val="00DB2585"/>
    <w:rsid w:val="00DE7701"/>
    <w:rsid w:val="00DF41D9"/>
    <w:rsid w:val="00E713EA"/>
    <w:rsid w:val="00EB06E0"/>
    <w:rsid w:val="00EB4E19"/>
    <w:rsid w:val="00EC33D5"/>
    <w:rsid w:val="00F050FA"/>
    <w:rsid w:val="00F1352F"/>
    <w:rsid w:val="00F671F4"/>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E23D5-889F-4F0D-9D5E-01E77A6A6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2</Pages>
  <Words>439</Words>
  <Characters>2507</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112</cp:revision>
  <cp:lastPrinted>2023-05-09T12:17:00Z</cp:lastPrinted>
  <dcterms:created xsi:type="dcterms:W3CDTF">2023-11-13T06:35:00Z</dcterms:created>
  <dcterms:modified xsi:type="dcterms:W3CDTF">2024-07-08T08:17:00Z</dcterms:modified>
</cp:coreProperties>
</file>