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2B6FD6" w:rsidRDefault="00E713EA" w:rsidP="00E713EA">
      <w:pPr>
        <w:pStyle w:val="AltKonuBal"/>
        <w:jc w:val="center"/>
        <w:rPr>
          <w:rFonts w:ascii="Times New Roman" w:hAnsi="Times New Roman" w:cs="Times New Roman"/>
          <w:b/>
          <w:i w:val="0"/>
          <w:color w:val="auto"/>
        </w:rPr>
      </w:pPr>
      <w:r w:rsidRPr="002B6FD6">
        <w:rPr>
          <w:bCs/>
          <w:noProof/>
        </w:rPr>
        <w:drawing>
          <wp:anchor distT="0" distB="0" distL="114300" distR="114300" simplePos="0" relativeHeight="251659264" behindDoc="1" locked="0" layoutInCell="1" allowOverlap="1" wp14:anchorId="1F353D66" wp14:editId="58814526">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2B6FD6">
        <w:rPr>
          <w:rFonts w:ascii="Times New Roman" w:hAnsi="Times New Roman" w:cs="Times New Roman"/>
          <w:b/>
          <w:i w:val="0"/>
          <w:color w:val="auto"/>
        </w:rPr>
        <w:t>T.C.</w:t>
      </w:r>
    </w:p>
    <w:p w:rsidR="00E713EA" w:rsidRPr="002B6FD6" w:rsidRDefault="00E713EA" w:rsidP="00E713EA">
      <w:pPr>
        <w:pStyle w:val="AltKonuBal"/>
        <w:jc w:val="center"/>
        <w:rPr>
          <w:rFonts w:ascii="Times New Roman" w:hAnsi="Times New Roman" w:cs="Times New Roman"/>
          <w:b/>
          <w:i w:val="0"/>
          <w:color w:val="auto"/>
        </w:rPr>
      </w:pPr>
      <w:r w:rsidRPr="002B6FD6">
        <w:rPr>
          <w:rFonts w:ascii="Times New Roman" w:hAnsi="Times New Roman" w:cs="Times New Roman"/>
          <w:b/>
          <w:i w:val="0"/>
          <w:color w:val="auto"/>
        </w:rPr>
        <w:t>ÇİVRİL BELEDİYE BAŞKANLIĞI</w:t>
      </w:r>
    </w:p>
    <w:p w:rsidR="00E713EA" w:rsidRPr="002B6FD6" w:rsidRDefault="00E713EA" w:rsidP="00E713EA"/>
    <w:p w:rsidR="00E713EA" w:rsidRPr="002B6FD6" w:rsidRDefault="00E713EA" w:rsidP="00E713EA"/>
    <w:p w:rsidR="00E713EA" w:rsidRPr="002B6FD6" w:rsidRDefault="00E713EA" w:rsidP="00E713EA">
      <w:pPr>
        <w:pStyle w:val="AltKonuBal"/>
        <w:jc w:val="center"/>
        <w:rPr>
          <w:rFonts w:ascii="Times New Roman" w:hAnsi="Times New Roman" w:cs="Times New Roman"/>
          <w:i w:val="0"/>
          <w:color w:val="auto"/>
        </w:rPr>
      </w:pPr>
    </w:p>
    <w:p w:rsidR="00E713EA" w:rsidRPr="002B6FD6" w:rsidRDefault="00E713EA" w:rsidP="00E713EA">
      <w:pPr>
        <w:pStyle w:val="AltKonuBal"/>
        <w:jc w:val="center"/>
        <w:rPr>
          <w:rFonts w:ascii="Times New Roman" w:hAnsi="Times New Roman" w:cs="Times New Roman"/>
          <w:i w:val="0"/>
          <w:color w:val="auto"/>
        </w:rPr>
      </w:pPr>
      <w:r w:rsidRPr="002B6FD6">
        <w:rPr>
          <w:rFonts w:ascii="Times New Roman" w:hAnsi="Times New Roman" w:cs="Times New Roman"/>
          <w:i w:val="0"/>
          <w:color w:val="auto"/>
        </w:rPr>
        <w:t xml:space="preserve">ÇİVRİL BELEDİYE MECLİSİNİN </w:t>
      </w:r>
      <w:r w:rsidR="003C5A3E" w:rsidRPr="002B6FD6">
        <w:rPr>
          <w:rFonts w:ascii="Times New Roman" w:hAnsi="Times New Roman" w:cs="Times New Roman"/>
          <w:i w:val="0"/>
          <w:color w:val="auto"/>
        </w:rPr>
        <w:t>0</w:t>
      </w:r>
      <w:r w:rsidR="00C43170" w:rsidRPr="002B6FD6">
        <w:rPr>
          <w:rFonts w:ascii="Times New Roman" w:hAnsi="Times New Roman" w:cs="Times New Roman"/>
          <w:i w:val="0"/>
          <w:color w:val="auto"/>
        </w:rPr>
        <w:t>7</w:t>
      </w:r>
      <w:r w:rsidR="005A00B9" w:rsidRPr="002B6FD6">
        <w:rPr>
          <w:rFonts w:ascii="Times New Roman" w:hAnsi="Times New Roman" w:cs="Times New Roman"/>
          <w:i w:val="0"/>
          <w:color w:val="auto"/>
        </w:rPr>
        <w:t>.</w:t>
      </w:r>
      <w:r w:rsidR="00335B9D" w:rsidRPr="002B6FD6">
        <w:rPr>
          <w:rFonts w:ascii="Times New Roman" w:hAnsi="Times New Roman" w:cs="Times New Roman"/>
          <w:i w:val="0"/>
          <w:color w:val="auto"/>
        </w:rPr>
        <w:t>0</w:t>
      </w:r>
      <w:r w:rsidR="00C43170" w:rsidRPr="002B6FD6">
        <w:rPr>
          <w:rFonts w:ascii="Times New Roman" w:hAnsi="Times New Roman" w:cs="Times New Roman"/>
          <w:i w:val="0"/>
          <w:color w:val="auto"/>
        </w:rPr>
        <w:t>4</w:t>
      </w:r>
      <w:r w:rsidR="005A00B9" w:rsidRPr="002B6FD6">
        <w:rPr>
          <w:rFonts w:ascii="Times New Roman" w:hAnsi="Times New Roman" w:cs="Times New Roman"/>
          <w:i w:val="0"/>
          <w:color w:val="auto"/>
        </w:rPr>
        <w:t>.</w:t>
      </w:r>
      <w:r w:rsidRPr="002B6FD6">
        <w:rPr>
          <w:rFonts w:ascii="Times New Roman" w:hAnsi="Times New Roman" w:cs="Times New Roman"/>
          <w:i w:val="0"/>
          <w:color w:val="auto"/>
        </w:rPr>
        <w:t>202</w:t>
      </w:r>
      <w:r w:rsidR="00335B9D" w:rsidRPr="002B6FD6">
        <w:rPr>
          <w:rFonts w:ascii="Times New Roman" w:hAnsi="Times New Roman" w:cs="Times New Roman"/>
          <w:i w:val="0"/>
          <w:color w:val="auto"/>
        </w:rPr>
        <w:t>5</w:t>
      </w:r>
      <w:r w:rsidR="00C851EF" w:rsidRPr="002B6FD6">
        <w:rPr>
          <w:rFonts w:ascii="Times New Roman" w:hAnsi="Times New Roman" w:cs="Times New Roman"/>
          <w:i w:val="0"/>
          <w:color w:val="auto"/>
        </w:rPr>
        <w:t xml:space="preserve"> </w:t>
      </w:r>
      <w:r w:rsidRPr="002B6FD6">
        <w:rPr>
          <w:rFonts w:ascii="Times New Roman" w:hAnsi="Times New Roman" w:cs="Times New Roman"/>
          <w:i w:val="0"/>
          <w:color w:val="auto"/>
        </w:rPr>
        <w:t>TARİHİNDE SAAT:14.00’ DE 202</w:t>
      </w:r>
      <w:r w:rsidR="00AE1242" w:rsidRPr="002B6FD6">
        <w:rPr>
          <w:rFonts w:ascii="Times New Roman" w:hAnsi="Times New Roman" w:cs="Times New Roman"/>
          <w:i w:val="0"/>
          <w:color w:val="auto"/>
        </w:rPr>
        <w:t>5</w:t>
      </w:r>
      <w:r w:rsidRPr="002B6FD6">
        <w:rPr>
          <w:rFonts w:ascii="Times New Roman" w:hAnsi="Times New Roman" w:cs="Times New Roman"/>
          <w:i w:val="0"/>
          <w:color w:val="auto"/>
        </w:rPr>
        <w:t xml:space="preserve">YILI </w:t>
      </w:r>
      <w:r w:rsidR="00C43170" w:rsidRPr="002B6FD6">
        <w:rPr>
          <w:rFonts w:ascii="Times New Roman" w:hAnsi="Times New Roman" w:cs="Times New Roman"/>
          <w:i w:val="0"/>
          <w:color w:val="auto"/>
        </w:rPr>
        <w:t>NİSAN</w:t>
      </w:r>
      <w:r w:rsidR="00DD2E22" w:rsidRPr="002B6FD6">
        <w:rPr>
          <w:rFonts w:ascii="Times New Roman" w:hAnsi="Times New Roman" w:cs="Times New Roman"/>
          <w:i w:val="0"/>
          <w:color w:val="auto"/>
        </w:rPr>
        <w:t xml:space="preserve"> </w:t>
      </w:r>
      <w:r w:rsidR="009601DA" w:rsidRPr="002B6FD6">
        <w:rPr>
          <w:rFonts w:ascii="Times New Roman" w:hAnsi="Times New Roman" w:cs="Times New Roman"/>
          <w:i w:val="0"/>
          <w:color w:val="auto"/>
        </w:rPr>
        <w:t>AYI</w:t>
      </w:r>
      <w:r w:rsidRPr="002B6FD6">
        <w:rPr>
          <w:rFonts w:ascii="Times New Roman" w:hAnsi="Times New Roman" w:cs="Times New Roman"/>
          <w:i w:val="0"/>
          <w:color w:val="auto"/>
        </w:rPr>
        <w:t xml:space="preserve"> OLAĞAN MECLİS TOPLANTISINA AİT KARAR ÖZETİ</w:t>
      </w:r>
    </w:p>
    <w:p w:rsidR="0099653E" w:rsidRPr="002B6FD6" w:rsidRDefault="0099653E" w:rsidP="00EC33D5">
      <w:pPr>
        <w:keepNext/>
        <w:autoSpaceDE w:val="0"/>
        <w:autoSpaceDN w:val="0"/>
        <w:adjustRightInd w:val="0"/>
        <w:jc w:val="center"/>
        <w:rPr>
          <w:u w:val="single"/>
        </w:rPr>
      </w:pPr>
    </w:p>
    <w:p w:rsidR="00DD2E22" w:rsidRPr="002B6FD6" w:rsidRDefault="00DD2E22" w:rsidP="00DD2E22">
      <w:pPr>
        <w:keepNext/>
        <w:autoSpaceDE w:val="0"/>
        <w:autoSpaceDN w:val="0"/>
        <w:adjustRightInd w:val="0"/>
        <w:jc w:val="center"/>
      </w:pPr>
      <w:r w:rsidRPr="002B6FD6">
        <w:t>0</w:t>
      </w:r>
      <w:r w:rsidR="00C43170" w:rsidRPr="002B6FD6">
        <w:t>7</w:t>
      </w:r>
      <w:r w:rsidRPr="002B6FD6">
        <w:t>.0</w:t>
      </w:r>
      <w:r w:rsidR="00C43170" w:rsidRPr="002B6FD6">
        <w:t>4</w:t>
      </w:r>
      <w:r w:rsidRPr="002B6FD6">
        <w:t>.2025 TARİH VE SAAT:14.00</w:t>
      </w:r>
    </w:p>
    <w:p w:rsidR="00DD2E22" w:rsidRPr="002B6FD6" w:rsidRDefault="00DD2E22" w:rsidP="00DD2E22">
      <w:pPr>
        <w:keepNext/>
        <w:autoSpaceDE w:val="0"/>
        <w:autoSpaceDN w:val="0"/>
        <w:adjustRightInd w:val="0"/>
        <w:jc w:val="center"/>
        <w:rPr>
          <w:u w:val="single"/>
        </w:rPr>
      </w:pPr>
      <w:r w:rsidRPr="002B6FD6">
        <w:rPr>
          <w:u w:val="single"/>
        </w:rPr>
        <w:t>1. BİRLEŞİM 1. OTURUM</w:t>
      </w:r>
    </w:p>
    <w:p w:rsidR="00DD2E22" w:rsidRPr="002B6FD6" w:rsidRDefault="00DD2E22" w:rsidP="00DD2E22">
      <w:pPr>
        <w:keepNext/>
        <w:autoSpaceDE w:val="0"/>
        <w:autoSpaceDN w:val="0"/>
        <w:adjustRightInd w:val="0"/>
        <w:jc w:val="center"/>
        <w:rPr>
          <w:u w:val="single"/>
        </w:rPr>
      </w:pPr>
    </w:p>
    <w:p w:rsidR="00DD2E22" w:rsidRPr="002B6FD6" w:rsidRDefault="00DD2E22" w:rsidP="00DD2E22">
      <w:pPr>
        <w:keepNext/>
        <w:autoSpaceDE w:val="0"/>
        <w:autoSpaceDN w:val="0"/>
        <w:adjustRightInd w:val="0"/>
        <w:jc w:val="both"/>
        <w:rPr>
          <w:b/>
          <w:u w:val="single"/>
        </w:rPr>
      </w:pPr>
      <w:r w:rsidRPr="002B6FD6">
        <w:rPr>
          <w:b/>
          <w:u w:val="single"/>
        </w:rPr>
        <w:t>GÜNDEM</w:t>
      </w:r>
      <w:r w:rsidRPr="002B6FD6">
        <w:rPr>
          <w:b/>
          <w:u w:val="single"/>
        </w:rPr>
        <w:tab/>
        <w:t>:</w:t>
      </w:r>
    </w:p>
    <w:p w:rsidR="00900635" w:rsidRPr="002B6FD6" w:rsidRDefault="00900635" w:rsidP="00900635">
      <w:pPr>
        <w:jc w:val="both"/>
      </w:pPr>
      <w:r w:rsidRPr="002B6FD6">
        <w:rPr>
          <w:b/>
        </w:rPr>
        <w:t>43</w:t>
      </w:r>
      <w:r w:rsidRPr="002B6FD6">
        <w:rPr>
          <w:b/>
        </w:rPr>
        <w:tab/>
        <w:t>1-</w:t>
      </w:r>
      <w:r w:rsidR="006620FF" w:rsidRPr="002B6FD6">
        <w:t>Koray EREN ve Kamile CENGİZ ile bir yıl süre ile görev yapmak üzere oy çokluğu ile Encümen Üyesi olarak seçildiler.</w:t>
      </w:r>
    </w:p>
    <w:p w:rsidR="006620FF" w:rsidRPr="002B6FD6" w:rsidRDefault="00900635" w:rsidP="00900635">
      <w:pPr>
        <w:jc w:val="both"/>
      </w:pPr>
      <w:r w:rsidRPr="002B6FD6">
        <w:rPr>
          <w:b/>
        </w:rPr>
        <w:t>44</w:t>
      </w:r>
      <w:r w:rsidRPr="002B6FD6">
        <w:rPr>
          <w:b/>
        </w:rPr>
        <w:tab/>
        <w:t>2-</w:t>
      </w:r>
      <w:r w:rsidR="006620FF" w:rsidRPr="002B6FD6">
        <w:t xml:space="preserve">Selattin TUĞRUL, Tansel ERGUT, Önder KARABULUT, Cemil DOĞAN ve Lütfi KARAMAN bir yıl süre ile görev yapmak üzere oy birliği ile </w:t>
      </w:r>
      <w:r w:rsidRPr="002B6FD6">
        <w:t>Plan Bütçe Komisyonu</w:t>
      </w:r>
      <w:r w:rsidR="006620FF" w:rsidRPr="002B6FD6">
        <w:t xml:space="preserve"> üyeliğine seçildiler.</w:t>
      </w:r>
    </w:p>
    <w:p w:rsidR="00900635" w:rsidRPr="002B6FD6" w:rsidRDefault="00900635" w:rsidP="00900635">
      <w:pPr>
        <w:jc w:val="both"/>
      </w:pPr>
      <w:r w:rsidRPr="002B6FD6">
        <w:rPr>
          <w:b/>
        </w:rPr>
        <w:t>45</w:t>
      </w:r>
      <w:r w:rsidRPr="002B6FD6">
        <w:rPr>
          <w:b/>
        </w:rPr>
        <w:tab/>
        <w:t>3-</w:t>
      </w:r>
      <w:r w:rsidR="00745433" w:rsidRPr="002B6FD6">
        <w:t xml:space="preserve">Nuri ÖZEN, Ersan ÖZGÜR, Selçuk KAPLAN, Zübeyde YİĞİT ve Lütfi KARAMAN bir yıl süre ile görev yapmak üzere oy birliği ile </w:t>
      </w:r>
      <w:r w:rsidRPr="002B6FD6">
        <w:t>İmar ve Bayındırlık Komisyonu</w:t>
      </w:r>
      <w:r w:rsidR="00745433" w:rsidRPr="002B6FD6">
        <w:t xml:space="preserve"> üyeliğine seçildiler.</w:t>
      </w:r>
    </w:p>
    <w:p w:rsidR="00745433" w:rsidRPr="002B6FD6" w:rsidRDefault="00900635" w:rsidP="00745433">
      <w:pPr>
        <w:jc w:val="both"/>
      </w:pPr>
      <w:r w:rsidRPr="002B6FD6">
        <w:rPr>
          <w:b/>
        </w:rPr>
        <w:t>46</w:t>
      </w:r>
      <w:r w:rsidRPr="002B6FD6">
        <w:rPr>
          <w:b/>
        </w:rPr>
        <w:tab/>
        <w:t>4-</w:t>
      </w:r>
      <w:r w:rsidR="00745433" w:rsidRPr="002B6FD6">
        <w:t xml:space="preserve">İhsan CARAN, Mustafa ALTINTAŞ, </w:t>
      </w:r>
      <w:proofErr w:type="gramStart"/>
      <w:r w:rsidR="00745433" w:rsidRPr="002B6FD6">
        <w:t>Adem</w:t>
      </w:r>
      <w:proofErr w:type="gramEnd"/>
      <w:r w:rsidR="00745433" w:rsidRPr="002B6FD6">
        <w:t xml:space="preserve"> ALAN, Ergun ÇİFTÇİ ve Ramazan AYHAN</w:t>
      </w:r>
      <w:r w:rsidR="00745433" w:rsidRPr="002B6FD6">
        <w:rPr>
          <w:b/>
        </w:rPr>
        <w:t xml:space="preserve"> </w:t>
      </w:r>
      <w:r w:rsidR="00745433" w:rsidRPr="002B6FD6">
        <w:t>bir yıl süre ile görev yapmak üzere oy birliği ile Genel İşler Komisyonu üyeliğine seçildiler.</w:t>
      </w:r>
    </w:p>
    <w:p w:rsidR="00745433" w:rsidRPr="00EE57B1" w:rsidRDefault="00900635" w:rsidP="00900635">
      <w:pPr>
        <w:jc w:val="both"/>
      </w:pPr>
      <w:r w:rsidRPr="002B6FD6">
        <w:rPr>
          <w:b/>
        </w:rPr>
        <w:t>47</w:t>
      </w:r>
      <w:r w:rsidRPr="002B6FD6">
        <w:rPr>
          <w:b/>
        </w:rPr>
        <w:tab/>
        <w:t>5-</w:t>
      </w:r>
      <w:r w:rsidRPr="002B6FD6">
        <w:t>5393 sayılı Belediye Kanununun “Belediyenin yetkileri ve imtiyazları” Başlıklı 15’inci maddesinde “Belediyelerin proje karşılığı borçlanma yoluyla elde ettiği gelirleri, şartlı bağışlar ve kamu hizmetlerinde fiilen kullanılan malları ile Belediye tarafından tahsil edilen vergi, resim ve harç gelirleri haczedilemez” denilmektedir. Belediyemizin haczedilemeyecek banka hesaplarımız ile kamu hizmetlerinde fiilen kullanılan malların belirlenmesi konusu</w:t>
      </w:r>
      <w:r w:rsidR="00745433" w:rsidRPr="002B6FD6">
        <w:t xml:space="preserve">nun görüşülüp karara bağlanmak </w:t>
      </w:r>
      <w:r w:rsidR="00745433" w:rsidRPr="00EE57B1">
        <w:t>üzere Plan ve Bütçe Komisyonuna havale edilmesine oy birliği ile kabul edilerek karar verildi.</w:t>
      </w:r>
    </w:p>
    <w:p w:rsidR="00900635" w:rsidRPr="00EE57B1" w:rsidRDefault="00900635" w:rsidP="00900635">
      <w:pPr>
        <w:jc w:val="both"/>
      </w:pPr>
      <w:proofErr w:type="gramStart"/>
      <w:r w:rsidRPr="002B6FD6">
        <w:rPr>
          <w:b/>
        </w:rPr>
        <w:t>48</w:t>
      </w:r>
      <w:r w:rsidRPr="002B6FD6">
        <w:rPr>
          <w:b/>
        </w:rPr>
        <w:tab/>
        <w:t>6-</w:t>
      </w:r>
      <w:r w:rsidRPr="002B6FD6">
        <w:t xml:space="preserve">Mülkiyeti Maliye Hazinesine ait Denizli İli Çivril İlçesi </w:t>
      </w:r>
      <w:proofErr w:type="spellStart"/>
      <w:r w:rsidRPr="002B6FD6">
        <w:t>Irgıllı</w:t>
      </w:r>
      <w:proofErr w:type="spellEnd"/>
      <w:r w:rsidRPr="002B6FD6">
        <w:t xml:space="preserve"> Mahallesi </w:t>
      </w:r>
      <w:proofErr w:type="spellStart"/>
      <w:r w:rsidRPr="002B6FD6">
        <w:t>Pırallı</w:t>
      </w:r>
      <w:proofErr w:type="spellEnd"/>
      <w:r w:rsidRPr="002B6FD6">
        <w:t xml:space="preserve"> Mevkii 187 ada 1 numaralı parselde kayıtlı arsa vasıflı (Binanın) 567,86 m² alanlı taşınmazın Çivril Belediyesi adına tahsis talebinde bulunulması konusunun görüşül</w:t>
      </w:r>
      <w:r w:rsidR="00745433" w:rsidRPr="002B6FD6">
        <w:t xml:space="preserve">üp karara bağlanmak üzere Plan ve Bütçe Komisyonu </w:t>
      </w:r>
      <w:r w:rsidR="00745433" w:rsidRPr="00EE57B1">
        <w:t>ile İmar ve Bayındırlık Komisyonuna havale edilmesine oy birli</w:t>
      </w:r>
      <w:r w:rsidR="00E22DEB" w:rsidRPr="00EE57B1">
        <w:t>ği</w:t>
      </w:r>
      <w:r w:rsidR="00745433" w:rsidRPr="00EE57B1">
        <w:t xml:space="preserve"> ile kabul edilerek karar verildi.</w:t>
      </w:r>
      <w:proofErr w:type="gramEnd"/>
    </w:p>
    <w:p w:rsidR="00900635" w:rsidRPr="00EE57B1" w:rsidRDefault="00900635" w:rsidP="00900635">
      <w:pPr>
        <w:pStyle w:val="Balk1"/>
        <w:rPr>
          <w:b/>
          <w:szCs w:val="24"/>
          <w:u w:val="none"/>
        </w:rPr>
      </w:pPr>
      <w:r w:rsidRPr="002B6FD6">
        <w:rPr>
          <w:b/>
          <w:szCs w:val="24"/>
          <w:u w:val="none"/>
        </w:rPr>
        <w:t>49</w:t>
      </w:r>
      <w:r w:rsidRPr="002B6FD6">
        <w:rPr>
          <w:b/>
          <w:szCs w:val="24"/>
          <w:u w:val="none"/>
        </w:rPr>
        <w:tab/>
        <w:t>7-</w:t>
      </w:r>
      <w:r w:rsidRPr="002B6FD6">
        <w:rPr>
          <w:szCs w:val="24"/>
          <w:u w:val="none"/>
        </w:rPr>
        <w:t xml:space="preserve">Çivril kent </w:t>
      </w:r>
      <w:proofErr w:type="gramStart"/>
      <w:r w:rsidRPr="002B6FD6">
        <w:rPr>
          <w:szCs w:val="24"/>
          <w:u w:val="none"/>
        </w:rPr>
        <w:t>Hizmetleri  Sanayi</w:t>
      </w:r>
      <w:proofErr w:type="gramEnd"/>
      <w:r w:rsidRPr="002B6FD6">
        <w:rPr>
          <w:szCs w:val="24"/>
          <w:u w:val="none"/>
        </w:rPr>
        <w:t xml:space="preserve"> ve Ticaret Limited Şirketi ünvanlı şirketimizin 1(Bir) pay karşılığı 250,00-TL (</w:t>
      </w:r>
      <w:proofErr w:type="spellStart"/>
      <w:r w:rsidRPr="002B6FD6">
        <w:rPr>
          <w:szCs w:val="24"/>
          <w:u w:val="none"/>
        </w:rPr>
        <w:t>İkiyüzellilira</w:t>
      </w:r>
      <w:proofErr w:type="spellEnd"/>
      <w:r w:rsidRPr="002B6FD6">
        <w:rPr>
          <w:szCs w:val="24"/>
          <w:u w:val="none"/>
        </w:rPr>
        <w:t>) olan hisselerden tamamı olan 1.000 (Bin) pay karşılığı 250.000,00-TL’ sine (</w:t>
      </w:r>
      <w:proofErr w:type="spellStart"/>
      <w:r w:rsidRPr="002B6FD6">
        <w:rPr>
          <w:szCs w:val="24"/>
          <w:u w:val="none"/>
        </w:rPr>
        <w:t>İkiyüzellibinlira</w:t>
      </w:r>
      <w:proofErr w:type="spellEnd"/>
      <w:r w:rsidRPr="002B6FD6">
        <w:rPr>
          <w:szCs w:val="24"/>
          <w:u w:val="none"/>
        </w:rPr>
        <w:t>) sahip ve ¼ sermaye taahhüt tutarı olan 62.500,00-TL’ si (</w:t>
      </w:r>
      <w:proofErr w:type="spellStart"/>
      <w:r w:rsidRPr="002B6FD6">
        <w:rPr>
          <w:szCs w:val="24"/>
          <w:u w:val="none"/>
        </w:rPr>
        <w:t>Altmışikibinbeşyüzlira</w:t>
      </w:r>
      <w:proofErr w:type="spellEnd"/>
      <w:r w:rsidRPr="002B6FD6">
        <w:rPr>
          <w:szCs w:val="24"/>
          <w:u w:val="none"/>
        </w:rPr>
        <w:t xml:space="preserve">) ödenmiş olan 1849-Çivril Sicil numaralı “Çivril Personel Hizmetleri Anonim Şirketi” ünvanlı şirketti hisselerin tamamının tüm aktif ve pasifleri hukuki ve mali yükümlülükleri ile birlikte Çivril Belediye Başkanlığına bedelsiz ve şartsız olarak devir </w:t>
      </w:r>
      <w:r w:rsidR="00745433" w:rsidRPr="002B6FD6">
        <w:rPr>
          <w:szCs w:val="24"/>
          <w:u w:val="none"/>
        </w:rPr>
        <w:t xml:space="preserve">edilmesi konusunun görüşülüp karara bağlanmak üzere </w:t>
      </w:r>
      <w:r w:rsidR="00745433" w:rsidRPr="00EE57B1">
        <w:rPr>
          <w:szCs w:val="24"/>
          <w:u w:val="none"/>
        </w:rPr>
        <w:t>Plan ve Bütçe Komisyonuna havale edilmesine oy birliği ile kabul edilerek karar verildi.</w:t>
      </w:r>
    </w:p>
    <w:p w:rsidR="00900635" w:rsidRPr="00EE57B1" w:rsidRDefault="00900635" w:rsidP="00900635">
      <w:pPr>
        <w:pStyle w:val="Balk1"/>
        <w:rPr>
          <w:rStyle w:val="Vurgu"/>
          <w:i w:val="0"/>
          <w:szCs w:val="24"/>
          <w:u w:val="none"/>
        </w:rPr>
      </w:pPr>
      <w:r w:rsidRPr="002B6FD6">
        <w:rPr>
          <w:b/>
          <w:szCs w:val="24"/>
          <w:u w:val="none"/>
        </w:rPr>
        <w:t>50</w:t>
      </w:r>
      <w:r w:rsidRPr="002B6FD6">
        <w:rPr>
          <w:b/>
          <w:szCs w:val="24"/>
          <w:u w:val="none"/>
        </w:rPr>
        <w:tab/>
        <w:t>8-</w:t>
      </w:r>
      <w:r w:rsidRPr="002B6FD6">
        <w:rPr>
          <w:rStyle w:val="Vurgu"/>
          <w:i w:val="0"/>
          <w:szCs w:val="24"/>
          <w:u w:val="none"/>
        </w:rPr>
        <w:t xml:space="preserve">Çivril Belediye Başkanlığı adına bedelsiz ve şartsız olarak devir alınan 1849-Çivril Sicil numaralı Çivril Personel Hizmetleri Anonim Şirketi’ </w:t>
      </w:r>
      <w:proofErr w:type="spellStart"/>
      <w:r w:rsidRPr="002B6FD6">
        <w:rPr>
          <w:rStyle w:val="Vurgu"/>
          <w:i w:val="0"/>
          <w:szCs w:val="24"/>
          <w:u w:val="none"/>
        </w:rPr>
        <w:t>nin</w:t>
      </w:r>
      <w:proofErr w:type="spellEnd"/>
      <w:r w:rsidRPr="002B6FD6">
        <w:rPr>
          <w:rStyle w:val="Vurgu"/>
          <w:i w:val="0"/>
          <w:szCs w:val="24"/>
          <w:u w:val="none"/>
        </w:rPr>
        <w:t xml:space="preserve"> Aşağı Mahalle 118_3 Sokak Furya </w:t>
      </w:r>
      <w:proofErr w:type="spellStart"/>
      <w:r w:rsidRPr="002B6FD6">
        <w:rPr>
          <w:rStyle w:val="Vurgu"/>
          <w:i w:val="0"/>
          <w:szCs w:val="24"/>
          <w:u w:val="none"/>
        </w:rPr>
        <w:t>Lıfe</w:t>
      </w:r>
      <w:proofErr w:type="spellEnd"/>
      <w:r w:rsidRPr="002B6FD6">
        <w:rPr>
          <w:rStyle w:val="Vurgu"/>
          <w:i w:val="0"/>
          <w:szCs w:val="24"/>
          <w:u w:val="none"/>
        </w:rPr>
        <w:t xml:space="preserve"> No:1 D:3 20600 Çivril / Denizli adresinde ikamet eden </w:t>
      </w:r>
      <w:proofErr w:type="gramStart"/>
      <w:r w:rsidRPr="002B6FD6">
        <w:rPr>
          <w:rStyle w:val="Vurgu"/>
          <w:i w:val="0"/>
          <w:szCs w:val="24"/>
          <w:u w:val="none"/>
        </w:rPr>
        <w:t>41569048546</w:t>
      </w:r>
      <w:proofErr w:type="gramEnd"/>
      <w:r w:rsidRPr="002B6FD6">
        <w:rPr>
          <w:rStyle w:val="Vurgu"/>
          <w:i w:val="0"/>
          <w:szCs w:val="24"/>
          <w:u w:val="none"/>
        </w:rPr>
        <w:t xml:space="preserve"> kimlik numaralı Çivril Belediye Başkanı Semih DERE’ </w:t>
      </w:r>
      <w:proofErr w:type="spellStart"/>
      <w:r w:rsidRPr="002B6FD6">
        <w:rPr>
          <w:rStyle w:val="Vurgu"/>
          <w:i w:val="0"/>
          <w:szCs w:val="24"/>
          <w:u w:val="none"/>
        </w:rPr>
        <w:t>nin</w:t>
      </w:r>
      <w:proofErr w:type="spellEnd"/>
      <w:r w:rsidRPr="002B6FD6">
        <w:rPr>
          <w:rStyle w:val="Vurgu"/>
          <w:i w:val="0"/>
          <w:szCs w:val="24"/>
          <w:u w:val="none"/>
        </w:rPr>
        <w:t xml:space="preserve"> Şirket Yetkilisi (Temsilcisi) olarak belirlenmesi ve yetkilendirilmesi konusunun </w:t>
      </w:r>
      <w:r w:rsidR="00745433" w:rsidRPr="00EE57B1">
        <w:rPr>
          <w:rStyle w:val="Vurgu"/>
          <w:i w:val="0"/>
          <w:szCs w:val="24"/>
          <w:u w:val="none"/>
        </w:rPr>
        <w:t>Meclis toplantısının 2. Birleşiminde görüşülmesine oy birliği kabul edilerek karar verildi.</w:t>
      </w:r>
    </w:p>
    <w:p w:rsidR="00900635" w:rsidRPr="002B6FD6" w:rsidRDefault="00900635" w:rsidP="00900635">
      <w:pPr>
        <w:pStyle w:val="Balk1"/>
        <w:rPr>
          <w:rStyle w:val="Vurgu"/>
          <w:i w:val="0"/>
          <w:szCs w:val="24"/>
          <w:u w:val="none"/>
        </w:rPr>
      </w:pPr>
      <w:r w:rsidRPr="002B6FD6">
        <w:rPr>
          <w:rStyle w:val="Vurgu"/>
          <w:b/>
          <w:i w:val="0"/>
          <w:szCs w:val="24"/>
          <w:u w:val="none"/>
        </w:rPr>
        <w:t>51</w:t>
      </w:r>
      <w:r w:rsidRPr="002B6FD6">
        <w:rPr>
          <w:rStyle w:val="Vurgu"/>
          <w:b/>
          <w:i w:val="0"/>
          <w:szCs w:val="24"/>
          <w:u w:val="none"/>
        </w:rPr>
        <w:tab/>
        <w:t>9-</w:t>
      </w:r>
      <w:r w:rsidRPr="002B6FD6">
        <w:rPr>
          <w:rStyle w:val="Vurgu"/>
          <w:i w:val="0"/>
          <w:szCs w:val="24"/>
          <w:u w:val="none"/>
        </w:rPr>
        <w:t xml:space="preserve">Belediye Başkanının 01.01.2024 ile 31.12.2024 tarihleri arasındaki Faaliyetlerine ilişkin 2024 yılı Yıllık </w:t>
      </w:r>
      <w:r w:rsidR="00745433" w:rsidRPr="002B6FD6">
        <w:rPr>
          <w:rStyle w:val="Vurgu"/>
          <w:i w:val="0"/>
          <w:szCs w:val="24"/>
          <w:u w:val="none"/>
        </w:rPr>
        <w:t>Faaliyet Raporunun Meclisin 2. Birleşiminde görüşülmesine oy birliği ile karar verildi.</w:t>
      </w:r>
    </w:p>
    <w:p w:rsidR="00745433" w:rsidRPr="002B6FD6" w:rsidRDefault="00745433" w:rsidP="00745433"/>
    <w:p w:rsidR="00DD2E22" w:rsidRPr="002B6FD6" w:rsidRDefault="00DD2E22" w:rsidP="00B93F7E">
      <w:pPr>
        <w:pStyle w:val="GvdeMetni"/>
        <w:jc w:val="both"/>
        <w:rPr>
          <w:bCs/>
          <w:szCs w:val="24"/>
        </w:rPr>
      </w:pPr>
    </w:p>
    <w:p w:rsidR="00DD2E22" w:rsidRPr="002B6FD6" w:rsidRDefault="00DD2E22" w:rsidP="00B93F7E">
      <w:pPr>
        <w:pStyle w:val="GvdeMetni"/>
        <w:jc w:val="both"/>
        <w:rPr>
          <w:bCs/>
          <w:szCs w:val="24"/>
        </w:rPr>
      </w:pPr>
    </w:p>
    <w:p w:rsidR="00EC2C66" w:rsidRPr="002B6FD6" w:rsidRDefault="00EC2C66" w:rsidP="00EC2C66">
      <w:pPr>
        <w:jc w:val="both"/>
        <w:rPr>
          <w:i/>
        </w:rPr>
      </w:pPr>
      <w:r w:rsidRPr="002B6FD6">
        <w:t xml:space="preserve">   Semih DERE               </w:t>
      </w:r>
      <w:r w:rsidRPr="002B6FD6">
        <w:tab/>
        <w:t xml:space="preserve">    </w:t>
      </w:r>
      <w:r w:rsidR="009365DB" w:rsidRPr="002B6FD6">
        <w:tab/>
      </w:r>
      <w:r w:rsidRPr="002B6FD6">
        <w:t>Sinan GENÇ</w:t>
      </w:r>
      <w:r w:rsidRPr="002B6FD6">
        <w:tab/>
        <w:t xml:space="preserve">         </w:t>
      </w:r>
      <w:r w:rsidRPr="002B6FD6">
        <w:tab/>
      </w:r>
      <w:r w:rsidRPr="002B6FD6">
        <w:tab/>
      </w:r>
      <w:r w:rsidR="00275E69" w:rsidRPr="002B6FD6">
        <w:tab/>
      </w:r>
      <w:r w:rsidRPr="002B6FD6">
        <w:t xml:space="preserve">Selahattin TUĞRUL          </w:t>
      </w:r>
    </w:p>
    <w:p w:rsidR="00EC2C66" w:rsidRPr="002B6FD6" w:rsidRDefault="00EC2C66" w:rsidP="00EC2C66">
      <w:pPr>
        <w:jc w:val="both"/>
      </w:pPr>
      <w:r w:rsidRPr="002B6FD6">
        <w:t xml:space="preserve">   Meclis Başkanı    </w:t>
      </w:r>
      <w:r w:rsidRPr="002B6FD6">
        <w:tab/>
        <w:t xml:space="preserve">      </w:t>
      </w:r>
      <w:r w:rsidRPr="002B6FD6">
        <w:tab/>
        <w:t xml:space="preserve">          </w:t>
      </w:r>
      <w:r w:rsidR="009365DB" w:rsidRPr="002B6FD6">
        <w:tab/>
        <w:t xml:space="preserve">     </w:t>
      </w:r>
      <w:r w:rsidRPr="002B6FD6">
        <w:t>Kâtip</w:t>
      </w:r>
      <w:r w:rsidRPr="002B6FD6">
        <w:tab/>
        <w:t xml:space="preserve">                                </w:t>
      </w:r>
      <w:r w:rsidRPr="002B6FD6">
        <w:tab/>
      </w:r>
      <w:r w:rsidRPr="002B6FD6">
        <w:tab/>
      </w:r>
      <w:proofErr w:type="spellStart"/>
      <w:r w:rsidRPr="002B6FD6">
        <w:t>Kâtip</w:t>
      </w:r>
      <w:proofErr w:type="spellEnd"/>
    </w:p>
    <w:p w:rsidR="00EC2C66" w:rsidRPr="002B6FD6" w:rsidRDefault="00EC2C66" w:rsidP="00EC2C66">
      <w:pPr>
        <w:jc w:val="both"/>
      </w:pPr>
      <w:r w:rsidRPr="002B6FD6">
        <w:t xml:space="preserve"> Belediye Başkanı</w:t>
      </w:r>
    </w:p>
    <w:p w:rsidR="00DD2E22" w:rsidRPr="002B6FD6" w:rsidRDefault="00DD2E22" w:rsidP="00EC2C66">
      <w:pPr>
        <w:jc w:val="both"/>
      </w:pPr>
    </w:p>
    <w:p w:rsidR="000A43C6" w:rsidRPr="002B6FD6" w:rsidRDefault="000A43C6" w:rsidP="000A43C6">
      <w:pPr>
        <w:pStyle w:val="AltKonuBal"/>
        <w:jc w:val="center"/>
        <w:rPr>
          <w:rFonts w:ascii="Times New Roman" w:hAnsi="Times New Roman" w:cs="Times New Roman"/>
          <w:b/>
          <w:i w:val="0"/>
          <w:color w:val="auto"/>
        </w:rPr>
      </w:pPr>
      <w:r w:rsidRPr="002B6FD6">
        <w:rPr>
          <w:bCs/>
          <w:noProof/>
        </w:rPr>
        <w:drawing>
          <wp:anchor distT="0" distB="0" distL="114300" distR="114300" simplePos="0" relativeHeight="251661312" behindDoc="1" locked="0" layoutInCell="1" allowOverlap="1" wp14:anchorId="7246AD80" wp14:editId="1C7AFA84">
            <wp:simplePos x="0" y="0"/>
            <wp:positionH relativeFrom="column">
              <wp:posOffset>-158172</wp:posOffset>
            </wp:positionH>
            <wp:positionV relativeFrom="paragraph">
              <wp:posOffset>-167640</wp:posOffset>
            </wp:positionV>
            <wp:extent cx="1240950" cy="921600"/>
            <wp:effectExtent l="0" t="0" r="0" b="0"/>
            <wp:wrapNone/>
            <wp:docPr id="3" name="Resim 3"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2B6FD6">
        <w:rPr>
          <w:rFonts w:ascii="Times New Roman" w:hAnsi="Times New Roman" w:cs="Times New Roman"/>
          <w:b/>
          <w:i w:val="0"/>
          <w:color w:val="auto"/>
        </w:rPr>
        <w:t>T.C.</w:t>
      </w:r>
    </w:p>
    <w:p w:rsidR="000A43C6" w:rsidRPr="002B6FD6" w:rsidRDefault="000A43C6" w:rsidP="000A43C6">
      <w:pPr>
        <w:pStyle w:val="AltKonuBal"/>
        <w:jc w:val="center"/>
        <w:rPr>
          <w:rFonts w:ascii="Times New Roman" w:hAnsi="Times New Roman" w:cs="Times New Roman"/>
          <w:b/>
          <w:i w:val="0"/>
          <w:color w:val="auto"/>
        </w:rPr>
      </w:pPr>
      <w:r w:rsidRPr="002B6FD6">
        <w:rPr>
          <w:rFonts w:ascii="Times New Roman" w:hAnsi="Times New Roman" w:cs="Times New Roman"/>
          <w:b/>
          <w:i w:val="0"/>
          <w:color w:val="auto"/>
        </w:rPr>
        <w:t>ÇİVRİL BELEDİYE BAŞKANLIĞI</w:t>
      </w:r>
    </w:p>
    <w:p w:rsidR="000A43C6" w:rsidRPr="002B6FD6" w:rsidRDefault="000A43C6" w:rsidP="000A43C6"/>
    <w:p w:rsidR="000A43C6" w:rsidRPr="002B6FD6" w:rsidRDefault="000A43C6" w:rsidP="000A43C6"/>
    <w:p w:rsidR="000A43C6" w:rsidRPr="002B6FD6" w:rsidRDefault="000A43C6" w:rsidP="000A43C6">
      <w:pPr>
        <w:pStyle w:val="AltKonuBal"/>
        <w:jc w:val="center"/>
        <w:rPr>
          <w:rFonts w:ascii="Times New Roman" w:hAnsi="Times New Roman" w:cs="Times New Roman"/>
          <w:i w:val="0"/>
          <w:color w:val="auto"/>
        </w:rPr>
      </w:pPr>
    </w:p>
    <w:p w:rsidR="000A43C6" w:rsidRPr="002B6FD6" w:rsidRDefault="000A43C6" w:rsidP="000A43C6">
      <w:pPr>
        <w:pStyle w:val="AltKonuBal"/>
        <w:jc w:val="center"/>
        <w:rPr>
          <w:rFonts w:ascii="Times New Roman" w:hAnsi="Times New Roman" w:cs="Times New Roman"/>
          <w:i w:val="0"/>
          <w:color w:val="auto"/>
        </w:rPr>
      </w:pPr>
      <w:r w:rsidRPr="002B6FD6">
        <w:rPr>
          <w:rFonts w:ascii="Times New Roman" w:hAnsi="Times New Roman" w:cs="Times New Roman"/>
          <w:i w:val="0"/>
          <w:color w:val="auto"/>
        </w:rPr>
        <w:t>ÇİVRİL BELEDİYE MECLİSİNİN 07.04.2025 TARİHİNDE SAAT:14.00’ DE 2025YILI NİSAN AYI OLAĞAN MECLİS TOPLANTISINA AİT KARAR ÖZETİ</w:t>
      </w:r>
    </w:p>
    <w:p w:rsidR="000A43C6" w:rsidRPr="002B6FD6" w:rsidRDefault="000A43C6" w:rsidP="000A43C6">
      <w:pPr>
        <w:keepNext/>
        <w:autoSpaceDE w:val="0"/>
        <w:autoSpaceDN w:val="0"/>
        <w:adjustRightInd w:val="0"/>
        <w:jc w:val="center"/>
        <w:rPr>
          <w:u w:val="single"/>
        </w:rPr>
      </w:pPr>
    </w:p>
    <w:p w:rsidR="000A43C6" w:rsidRPr="002B6FD6" w:rsidRDefault="000A43C6" w:rsidP="000A43C6">
      <w:pPr>
        <w:keepNext/>
        <w:autoSpaceDE w:val="0"/>
        <w:autoSpaceDN w:val="0"/>
        <w:adjustRightInd w:val="0"/>
        <w:jc w:val="center"/>
      </w:pPr>
      <w:r w:rsidRPr="002B6FD6">
        <w:t>07.04.2025 TARİH VE SAAT:14.00</w:t>
      </w:r>
    </w:p>
    <w:p w:rsidR="000A43C6" w:rsidRPr="002B6FD6" w:rsidRDefault="000A43C6" w:rsidP="000A43C6">
      <w:pPr>
        <w:keepNext/>
        <w:autoSpaceDE w:val="0"/>
        <w:autoSpaceDN w:val="0"/>
        <w:adjustRightInd w:val="0"/>
        <w:jc w:val="center"/>
        <w:rPr>
          <w:u w:val="single"/>
        </w:rPr>
      </w:pPr>
      <w:r w:rsidRPr="002B6FD6">
        <w:rPr>
          <w:u w:val="single"/>
        </w:rPr>
        <w:t>1. BİRLEŞİM 1. OTURUM</w:t>
      </w:r>
    </w:p>
    <w:p w:rsidR="00DD2E22" w:rsidRPr="002B6FD6" w:rsidRDefault="00DD2E22" w:rsidP="00EC2C66">
      <w:pPr>
        <w:jc w:val="both"/>
      </w:pPr>
    </w:p>
    <w:p w:rsidR="00DD2E22" w:rsidRPr="002B6FD6" w:rsidRDefault="000A43C6" w:rsidP="000A43C6">
      <w:pPr>
        <w:jc w:val="center"/>
      </w:pPr>
      <w:r w:rsidRPr="002B6FD6">
        <w:t>-</w:t>
      </w:r>
      <w:proofErr w:type="gramStart"/>
      <w:r w:rsidRPr="002B6FD6">
        <w:t>Sayfa : 2</w:t>
      </w:r>
      <w:proofErr w:type="gramEnd"/>
      <w:r w:rsidRPr="002B6FD6">
        <w:t>-</w:t>
      </w:r>
    </w:p>
    <w:p w:rsidR="00DD2E22" w:rsidRPr="002B6FD6" w:rsidRDefault="00DD2E22" w:rsidP="00EC2C66">
      <w:pPr>
        <w:jc w:val="both"/>
      </w:pPr>
    </w:p>
    <w:p w:rsidR="009365DB" w:rsidRPr="002B6FD6" w:rsidRDefault="009365DB" w:rsidP="009365DB">
      <w:pPr>
        <w:keepNext/>
        <w:autoSpaceDE w:val="0"/>
        <w:autoSpaceDN w:val="0"/>
        <w:adjustRightInd w:val="0"/>
        <w:jc w:val="both"/>
        <w:rPr>
          <w:b/>
          <w:u w:val="single"/>
        </w:rPr>
      </w:pPr>
      <w:r w:rsidRPr="002B6FD6">
        <w:rPr>
          <w:b/>
          <w:u w:val="single"/>
        </w:rPr>
        <w:t>GÜNDEM</w:t>
      </w:r>
      <w:r w:rsidRPr="002B6FD6">
        <w:rPr>
          <w:b/>
          <w:u w:val="single"/>
        </w:rPr>
        <w:tab/>
        <w:t>:</w:t>
      </w:r>
    </w:p>
    <w:p w:rsidR="00615437" w:rsidRPr="002B6FD6" w:rsidRDefault="00615437" w:rsidP="00615437">
      <w:pPr>
        <w:pStyle w:val="GvdeMetni"/>
        <w:rPr>
          <w:rStyle w:val="Kpr"/>
          <w:bCs/>
          <w:szCs w:val="24"/>
        </w:rPr>
      </w:pPr>
    </w:p>
    <w:p w:rsidR="00615437" w:rsidRPr="002B6FD6" w:rsidRDefault="00615437" w:rsidP="00615437">
      <w:pPr>
        <w:jc w:val="both"/>
      </w:pPr>
      <w:r w:rsidRPr="002B6FD6">
        <w:rPr>
          <w:b/>
        </w:rPr>
        <w:t>52</w:t>
      </w:r>
      <w:r w:rsidRPr="002B6FD6">
        <w:rPr>
          <w:b/>
        </w:rPr>
        <w:tab/>
        <w:t>10-</w:t>
      </w:r>
      <w:r w:rsidRPr="002B6FD6">
        <w:t xml:space="preserve">Belediyelerin görev ve hizmetlerinin gerektirdiği finansmanı karşılamak için usul ve esaslar 5393 sayılı Belediye Kanunu ve 4759 sayılı Kamu Finansman ve Borç Yönetiminin Düzenlenmesi Hakkındaki Kanun ile düzenlenmiştir. 5393 sayılı Belediye Kanununun 18. Maddesinin (d) fıkrası ile “Borçlanmaya karar vermek” Belediye Meclislerinin görev ve yetkileri arasında sayılmıştır. 5393 sayılı Belediye Kanununun 68. Maddesine istinaden Belediyemizde emekli olan işçilerin kıdem tazminatlarının ödemeleri kredisinde kullanılmak üzere İller Bankası A.Ş’ den 15.000.000,00-TL’ </w:t>
      </w:r>
      <w:proofErr w:type="spellStart"/>
      <w:r w:rsidRPr="002B6FD6">
        <w:t>lik</w:t>
      </w:r>
      <w:proofErr w:type="spellEnd"/>
      <w:r w:rsidRPr="002B6FD6">
        <w:t xml:space="preserve">  (</w:t>
      </w:r>
      <w:proofErr w:type="spellStart"/>
      <w:r w:rsidRPr="002B6FD6">
        <w:t>Onbeşmilyonlira</w:t>
      </w:r>
      <w:proofErr w:type="spellEnd"/>
      <w:r w:rsidRPr="002B6FD6">
        <w:t>)  teminat mektubu alınması oy birliği ile kabul edilerek karar verildi.</w:t>
      </w:r>
    </w:p>
    <w:p w:rsidR="00615437" w:rsidRPr="002B6FD6" w:rsidRDefault="00615437" w:rsidP="00615437">
      <w:pPr>
        <w:jc w:val="both"/>
      </w:pPr>
      <w:r w:rsidRPr="002B6FD6">
        <w:rPr>
          <w:b/>
        </w:rPr>
        <w:t>53</w:t>
      </w:r>
      <w:r w:rsidRPr="002B6FD6">
        <w:rPr>
          <w:b/>
        </w:rPr>
        <w:tab/>
        <w:t>11-</w:t>
      </w:r>
      <w:r w:rsidRPr="002B6FD6">
        <w:t xml:space="preserve">Belediyelerin görev ve hizmetlerinin gerektirdiği finansmanı karşılamak için usul ve esaslar 5393 sayılı Belediye Kanunu ve 4759 sayılı Kamu Finansman ve Borç Yönetiminin Düzenlenmesi Hakkındaki Kanun ile düzenlenmiştir. 5393 sayılı Belediye Kanununun 18. Maddesinin (d) fıkrası ile “Borçlanmaya karar vermek” Belediye Meclislerinin görev ve yetkileri arasında sayılmıştır. 5393 sayılı Belediye Kanununun 68. Maddesine istinaden Belediyemizin Kamu hizmetlerinde kullanılmak üzere araç ve iş makinesi alımı için İller Bankası A.Ş’ den 20.000.000,00-TL’ </w:t>
      </w:r>
      <w:proofErr w:type="spellStart"/>
      <w:r w:rsidRPr="002B6FD6">
        <w:t>lik</w:t>
      </w:r>
      <w:proofErr w:type="spellEnd"/>
      <w:r w:rsidRPr="002B6FD6">
        <w:t xml:space="preserve">  (</w:t>
      </w:r>
      <w:proofErr w:type="spellStart"/>
      <w:r w:rsidRPr="002B6FD6">
        <w:t>Yirmimilyonlira</w:t>
      </w:r>
      <w:proofErr w:type="spellEnd"/>
      <w:r w:rsidRPr="002B6FD6">
        <w:t>)  teminat mektubu alınması oy birliği ile kabul edilerek karar verildi.</w:t>
      </w:r>
    </w:p>
    <w:p w:rsidR="00615437" w:rsidRPr="00EE57B1" w:rsidRDefault="00615437" w:rsidP="00615437">
      <w:pPr>
        <w:jc w:val="both"/>
      </w:pPr>
      <w:r w:rsidRPr="002B6FD6">
        <w:rPr>
          <w:b/>
          <w:bCs/>
        </w:rPr>
        <w:t>54</w:t>
      </w:r>
      <w:r w:rsidRPr="002B6FD6">
        <w:rPr>
          <w:b/>
          <w:bCs/>
        </w:rPr>
        <w:tab/>
        <w:t>12</w:t>
      </w:r>
      <w:r w:rsidRPr="002B6FD6">
        <w:rPr>
          <w:bCs/>
        </w:rPr>
        <w:t xml:space="preserve">-Belediyemizin 2025 yılı içerisinde yapacağı sosyal hizmetler, eğitim, kültür, sanat, kutlama, anma, sportif etkinlikler ile diğer etkinliklerinin belirlenmesi ve Belediye Başkanı Semih DERE’ ye yetki verilmesi </w:t>
      </w:r>
      <w:r w:rsidRPr="002B6FD6">
        <w:t>konusunun görüşülüp</w:t>
      </w:r>
      <w:r w:rsidR="009365DB" w:rsidRPr="002B6FD6">
        <w:t xml:space="preserve"> karar bağlanmak üzere </w:t>
      </w:r>
      <w:r w:rsidR="009365DB" w:rsidRPr="00EE57B1">
        <w:t>Genel İşler Komisyonuna havale edilmesine oy birliği ile kabul edilerek karar verildi.</w:t>
      </w:r>
    </w:p>
    <w:p w:rsidR="00615437" w:rsidRPr="00EE57B1" w:rsidRDefault="00615437" w:rsidP="00615437">
      <w:pPr>
        <w:pStyle w:val="GvdeMetni"/>
        <w:jc w:val="both"/>
        <w:rPr>
          <w:rStyle w:val="Kpr"/>
          <w:b/>
          <w:bCs/>
          <w:color w:val="auto"/>
          <w:szCs w:val="24"/>
          <w:u w:val="none"/>
        </w:rPr>
      </w:pPr>
      <w:proofErr w:type="gramStart"/>
      <w:r w:rsidRPr="002B6FD6">
        <w:rPr>
          <w:rStyle w:val="Kpr"/>
          <w:b/>
          <w:bCs/>
          <w:color w:val="auto"/>
          <w:szCs w:val="24"/>
          <w:u w:val="none"/>
        </w:rPr>
        <w:t>55</w:t>
      </w:r>
      <w:r w:rsidRPr="002B6FD6">
        <w:rPr>
          <w:rStyle w:val="Kpr"/>
          <w:b/>
          <w:bCs/>
          <w:color w:val="auto"/>
          <w:szCs w:val="24"/>
          <w:u w:val="none"/>
        </w:rPr>
        <w:tab/>
        <w:t>13-</w:t>
      </w:r>
      <w:r w:rsidRPr="002B6FD6">
        <w:rPr>
          <w:rStyle w:val="Kpr"/>
          <w:bCs/>
          <w:color w:val="auto"/>
          <w:szCs w:val="24"/>
          <w:u w:val="none"/>
        </w:rPr>
        <w:t>Belediyemizde 657 sayılı Devlet Memurları Kanununa tabi memurların kadro durumları ile ilgili Belediye ve Bağlı Kuruluşları ile Mahalli İdare Birlikleri Norm Kadro İlke ve Standartlarına Dair Yönetmelik gereği Belediyemizdeki memur karolarının ihdas, iptal ve değişiklik yapılması konusunun görüşül</w:t>
      </w:r>
      <w:r w:rsidR="009365DB" w:rsidRPr="002B6FD6">
        <w:rPr>
          <w:rStyle w:val="Kpr"/>
          <w:bCs/>
          <w:color w:val="auto"/>
          <w:szCs w:val="24"/>
          <w:u w:val="none"/>
        </w:rPr>
        <w:t xml:space="preserve">üp karara bağlanmak üzere </w:t>
      </w:r>
      <w:r w:rsidR="009365DB" w:rsidRPr="00EE57B1">
        <w:rPr>
          <w:rStyle w:val="Kpr"/>
          <w:bCs/>
          <w:color w:val="auto"/>
          <w:szCs w:val="24"/>
          <w:u w:val="none"/>
        </w:rPr>
        <w:t>Plan ve Bütçe Komisyonuna havale edilmesine oy birliği ile kabul edilerek karar verildi.</w:t>
      </w:r>
      <w:r w:rsidRPr="00EE57B1">
        <w:rPr>
          <w:rStyle w:val="Kpr"/>
          <w:bCs/>
          <w:color w:val="auto"/>
          <w:szCs w:val="24"/>
          <w:u w:val="none"/>
        </w:rPr>
        <w:t xml:space="preserve"> </w:t>
      </w:r>
      <w:proofErr w:type="gramEnd"/>
    </w:p>
    <w:p w:rsidR="00615437" w:rsidRPr="00EE57B1" w:rsidRDefault="00615437" w:rsidP="00615437">
      <w:pPr>
        <w:pStyle w:val="GvdeMetni"/>
        <w:rPr>
          <w:rStyle w:val="Kpr"/>
          <w:bCs/>
          <w:color w:val="auto"/>
          <w:szCs w:val="24"/>
        </w:rPr>
      </w:pPr>
    </w:p>
    <w:p w:rsidR="00DD2E22" w:rsidRPr="002B6FD6" w:rsidRDefault="00DD2E22" w:rsidP="00EC2C66">
      <w:pPr>
        <w:jc w:val="both"/>
      </w:pPr>
    </w:p>
    <w:p w:rsidR="00DD2E22" w:rsidRPr="002B6FD6" w:rsidRDefault="00DD2E22" w:rsidP="00EC2C66">
      <w:pPr>
        <w:jc w:val="both"/>
      </w:pPr>
    </w:p>
    <w:p w:rsidR="009365DB" w:rsidRPr="002B6FD6" w:rsidRDefault="009365DB" w:rsidP="00EC2C66">
      <w:pPr>
        <w:jc w:val="both"/>
      </w:pPr>
    </w:p>
    <w:p w:rsidR="009365DB" w:rsidRPr="002B6FD6" w:rsidRDefault="009365DB" w:rsidP="009365DB">
      <w:pPr>
        <w:jc w:val="both"/>
        <w:rPr>
          <w:i/>
        </w:rPr>
      </w:pPr>
      <w:r w:rsidRPr="002B6FD6">
        <w:t xml:space="preserve">   Semih DERE               </w:t>
      </w:r>
      <w:r w:rsidRPr="002B6FD6">
        <w:tab/>
        <w:t xml:space="preserve">    </w:t>
      </w:r>
      <w:r w:rsidRPr="002B6FD6">
        <w:tab/>
        <w:t>Sinan GENÇ</w:t>
      </w:r>
      <w:r w:rsidRPr="002B6FD6">
        <w:tab/>
        <w:t xml:space="preserve">         </w:t>
      </w:r>
      <w:r w:rsidRPr="002B6FD6">
        <w:tab/>
      </w:r>
      <w:r w:rsidRPr="002B6FD6">
        <w:tab/>
      </w:r>
      <w:r w:rsidRPr="002B6FD6">
        <w:tab/>
        <w:t xml:space="preserve">Selahattin TUĞRUL          </w:t>
      </w:r>
    </w:p>
    <w:p w:rsidR="009365DB" w:rsidRPr="002B6FD6" w:rsidRDefault="009365DB" w:rsidP="009365DB">
      <w:pPr>
        <w:jc w:val="both"/>
      </w:pPr>
      <w:r w:rsidRPr="002B6FD6">
        <w:t xml:space="preserve">   Meclis Başkanı    </w:t>
      </w:r>
      <w:r w:rsidRPr="002B6FD6">
        <w:tab/>
        <w:t xml:space="preserve">      </w:t>
      </w:r>
      <w:r w:rsidRPr="002B6FD6">
        <w:tab/>
        <w:t xml:space="preserve">                Kâtip</w:t>
      </w:r>
      <w:r w:rsidRPr="002B6FD6">
        <w:tab/>
        <w:t xml:space="preserve">                                </w:t>
      </w:r>
      <w:r w:rsidRPr="002B6FD6">
        <w:tab/>
      </w:r>
      <w:r w:rsidRPr="002B6FD6">
        <w:tab/>
        <w:t>Kâtip</w:t>
      </w:r>
    </w:p>
    <w:p w:rsidR="00D07760" w:rsidRDefault="009365DB" w:rsidP="009365DB">
      <w:pPr>
        <w:jc w:val="both"/>
      </w:pPr>
      <w:r w:rsidRPr="002B6FD6">
        <w:t xml:space="preserve"> Belediye Başkanı</w:t>
      </w:r>
    </w:p>
    <w:p w:rsidR="00522DA4" w:rsidRDefault="00522DA4" w:rsidP="009365DB">
      <w:pPr>
        <w:jc w:val="both"/>
      </w:pPr>
    </w:p>
    <w:p w:rsidR="00522DA4" w:rsidRDefault="00522DA4" w:rsidP="009365DB">
      <w:pPr>
        <w:jc w:val="both"/>
      </w:pPr>
    </w:p>
    <w:p w:rsidR="00522DA4" w:rsidRDefault="00522DA4" w:rsidP="009365DB">
      <w:pPr>
        <w:jc w:val="both"/>
      </w:pPr>
    </w:p>
    <w:p w:rsidR="00522DA4" w:rsidRDefault="00522DA4" w:rsidP="009365DB">
      <w:pPr>
        <w:jc w:val="both"/>
      </w:pPr>
    </w:p>
    <w:p w:rsidR="00522DA4" w:rsidRDefault="00522DA4" w:rsidP="009365DB">
      <w:pPr>
        <w:jc w:val="both"/>
      </w:pPr>
    </w:p>
    <w:p w:rsidR="00522DA4" w:rsidRDefault="00522DA4" w:rsidP="009365DB">
      <w:pPr>
        <w:jc w:val="both"/>
      </w:pPr>
    </w:p>
    <w:p w:rsidR="00522DA4" w:rsidRDefault="00522DA4" w:rsidP="009365DB">
      <w:pPr>
        <w:jc w:val="both"/>
      </w:pPr>
    </w:p>
    <w:p w:rsidR="00522DA4" w:rsidRDefault="00522DA4" w:rsidP="009365DB">
      <w:pPr>
        <w:jc w:val="both"/>
      </w:pPr>
    </w:p>
    <w:p w:rsidR="00522DA4" w:rsidRDefault="00522DA4" w:rsidP="009365DB">
      <w:pPr>
        <w:jc w:val="both"/>
      </w:pPr>
    </w:p>
    <w:p w:rsidR="00522DA4" w:rsidRDefault="00522DA4" w:rsidP="009365DB">
      <w:pPr>
        <w:jc w:val="both"/>
      </w:pPr>
    </w:p>
    <w:p w:rsidR="00522DA4" w:rsidRPr="002B6FD6" w:rsidRDefault="00522DA4" w:rsidP="00522DA4">
      <w:pPr>
        <w:pStyle w:val="AltKonuBal"/>
        <w:jc w:val="center"/>
        <w:rPr>
          <w:rFonts w:ascii="Times New Roman" w:hAnsi="Times New Roman" w:cs="Times New Roman"/>
          <w:b/>
          <w:i w:val="0"/>
          <w:color w:val="auto"/>
        </w:rPr>
      </w:pPr>
      <w:r w:rsidRPr="002B6FD6">
        <w:rPr>
          <w:bCs/>
          <w:noProof/>
        </w:rPr>
        <w:drawing>
          <wp:anchor distT="0" distB="0" distL="114300" distR="114300" simplePos="0" relativeHeight="251663360" behindDoc="1" locked="0" layoutInCell="1" allowOverlap="1" wp14:anchorId="41EBE703" wp14:editId="120A3B87">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2B6FD6">
        <w:rPr>
          <w:rFonts w:ascii="Times New Roman" w:hAnsi="Times New Roman" w:cs="Times New Roman"/>
          <w:b/>
          <w:i w:val="0"/>
          <w:color w:val="auto"/>
        </w:rPr>
        <w:t>T.C.</w:t>
      </w:r>
    </w:p>
    <w:p w:rsidR="00522DA4" w:rsidRPr="002B6FD6" w:rsidRDefault="00522DA4" w:rsidP="00522DA4">
      <w:pPr>
        <w:pStyle w:val="AltKonuBal"/>
        <w:jc w:val="center"/>
        <w:rPr>
          <w:rFonts w:ascii="Times New Roman" w:hAnsi="Times New Roman" w:cs="Times New Roman"/>
          <w:b/>
          <w:i w:val="0"/>
          <w:color w:val="auto"/>
        </w:rPr>
      </w:pPr>
      <w:r w:rsidRPr="002B6FD6">
        <w:rPr>
          <w:rFonts w:ascii="Times New Roman" w:hAnsi="Times New Roman" w:cs="Times New Roman"/>
          <w:b/>
          <w:i w:val="0"/>
          <w:color w:val="auto"/>
        </w:rPr>
        <w:t>ÇİVRİL BELEDİYE BAŞKANLIĞI</w:t>
      </w:r>
    </w:p>
    <w:p w:rsidR="00522DA4" w:rsidRPr="002B6FD6" w:rsidRDefault="00522DA4" w:rsidP="00522DA4"/>
    <w:p w:rsidR="00522DA4" w:rsidRPr="002B6FD6" w:rsidRDefault="00522DA4" w:rsidP="00522DA4"/>
    <w:p w:rsidR="00522DA4" w:rsidRPr="002B6FD6" w:rsidRDefault="00522DA4" w:rsidP="00522DA4">
      <w:pPr>
        <w:pStyle w:val="AltKonuBal"/>
        <w:jc w:val="center"/>
        <w:rPr>
          <w:rFonts w:ascii="Times New Roman" w:hAnsi="Times New Roman" w:cs="Times New Roman"/>
          <w:i w:val="0"/>
          <w:color w:val="auto"/>
        </w:rPr>
      </w:pPr>
    </w:p>
    <w:p w:rsidR="00522DA4" w:rsidRPr="002B6FD6" w:rsidRDefault="00522DA4" w:rsidP="00522DA4">
      <w:pPr>
        <w:pStyle w:val="AltKonuBal"/>
        <w:jc w:val="center"/>
        <w:rPr>
          <w:rFonts w:ascii="Times New Roman" w:hAnsi="Times New Roman" w:cs="Times New Roman"/>
          <w:i w:val="0"/>
          <w:color w:val="auto"/>
        </w:rPr>
      </w:pPr>
      <w:r w:rsidRPr="002B6FD6">
        <w:rPr>
          <w:rFonts w:ascii="Times New Roman" w:hAnsi="Times New Roman" w:cs="Times New Roman"/>
          <w:i w:val="0"/>
          <w:color w:val="auto"/>
        </w:rPr>
        <w:t xml:space="preserve">ÇİVRİL BELEDİYE MECLİSİNİN </w:t>
      </w:r>
      <w:r>
        <w:rPr>
          <w:rFonts w:ascii="Times New Roman" w:hAnsi="Times New Roman" w:cs="Times New Roman"/>
          <w:i w:val="0"/>
          <w:color w:val="auto"/>
        </w:rPr>
        <w:t>10</w:t>
      </w:r>
      <w:r w:rsidRPr="002B6FD6">
        <w:rPr>
          <w:rFonts w:ascii="Times New Roman" w:hAnsi="Times New Roman" w:cs="Times New Roman"/>
          <w:i w:val="0"/>
          <w:color w:val="auto"/>
        </w:rPr>
        <w:t>.04.2025 TARİHİNDE SAAT:14.00’ DE 2025YILI NİSAN AYI OLAĞAN MECLİS TOPLANTISINA AİT KARAR ÖZETİ</w:t>
      </w:r>
    </w:p>
    <w:p w:rsidR="00522DA4" w:rsidRDefault="00522DA4" w:rsidP="009365DB">
      <w:pPr>
        <w:jc w:val="both"/>
      </w:pPr>
    </w:p>
    <w:p w:rsidR="00522DA4" w:rsidRDefault="00522DA4" w:rsidP="009365DB">
      <w:pPr>
        <w:jc w:val="both"/>
      </w:pPr>
    </w:p>
    <w:p w:rsidR="00522DA4" w:rsidRPr="00D874F2" w:rsidRDefault="00522DA4" w:rsidP="00522DA4">
      <w:pPr>
        <w:jc w:val="center"/>
      </w:pPr>
      <w:r w:rsidRPr="00D874F2">
        <w:t>10.04.2025 TARİH VE SAAT:14</w:t>
      </w:r>
      <w:r w:rsidR="00D874F2">
        <w:t>.</w:t>
      </w:r>
      <w:r w:rsidRPr="00D874F2">
        <w:t>00</w:t>
      </w:r>
    </w:p>
    <w:p w:rsidR="00522DA4" w:rsidRPr="00522DA4" w:rsidRDefault="00522DA4" w:rsidP="00522DA4">
      <w:pPr>
        <w:jc w:val="center"/>
        <w:rPr>
          <w:u w:val="single"/>
        </w:rPr>
      </w:pPr>
      <w:r w:rsidRPr="00522DA4">
        <w:rPr>
          <w:u w:val="single"/>
        </w:rPr>
        <w:t>2. BİRLEŞİM 1. OTURUM</w:t>
      </w:r>
    </w:p>
    <w:p w:rsidR="00522DA4" w:rsidRPr="00522DA4" w:rsidRDefault="00522DA4" w:rsidP="00522DA4">
      <w:pPr>
        <w:jc w:val="both"/>
        <w:rPr>
          <w:rStyle w:val="Kpr"/>
          <w:bCs/>
          <w:color w:val="auto"/>
          <w:u w:val="none"/>
        </w:rPr>
      </w:pPr>
    </w:p>
    <w:p w:rsidR="00522DA4" w:rsidRPr="00522DA4" w:rsidRDefault="00522DA4" w:rsidP="00522DA4">
      <w:pPr>
        <w:jc w:val="both"/>
      </w:pPr>
      <w:r w:rsidRPr="00522DA4">
        <w:rPr>
          <w:b/>
        </w:rPr>
        <w:t>56</w:t>
      </w:r>
      <w:r w:rsidRPr="00522DA4">
        <w:rPr>
          <w:b/>
        </w:rPr>
        <w:tab/>
        <w:t>14-</w:t>
      </w:r>
      <w:r w:rsidRPr="00522DA4">
        <w:t>5393 sayılı Belediye Kanununun “Belediyenin yetkileri ve imtiyazları” Başlıklı 15’inci maddesinde “Belediyelerin proje karşılığı borçlanma yoluyla elde ettiği gelirleri, şartlı bağışlar ve kamu hizmetlerinde fiilen kullanılan malları ile Belediye tarafından tahsil edilen vergi, resim ve harç gelirleri haczedilemez” denilmektedir. Belediyemizin haczedilemeyecek banka hesaplarımız ile kamu hizmetlerinde fiilen kullanılan malların belirlenmesi konusuna ilişkin Plan ve Bütçe Komisyonu Raporu</w:t>
      </w:r>
      <w:r w:rsidR="006F54AF">
        <w:t xml:space="preserve"> mevcudun oy birliği ile kabul edildi.</w:t>
      </w:r>
    </w:p>
    <w:p w:rsidR="00522DA4" w:rsidRPr="00522DA4" w:rsidRDefault="00522DA4" w:rsidP="00522DA4">
      <w:pPr>
        <w:jc w:val="both"/>
      </w:pPr>
      <w:proofErr w:type="gramStart"/>
      <w:r w:rsidRPr="00522DA4">
        <w:rPr>
          <w:b/>
        </w:rPr>
        <w:t>57</w:t>
      </w:r>
      <w:r w:rsidRPr="00522DA4">
        <w:rPr>
          <w:b/>
        </w:rPr>
        <w:tab/>
        <w:t>15-</w:t>
      </w:r>
      <w:r w:rsidRPr="00522DA4">
        <w:t xml:space="preserve">Mülkiyeti Maliye Hazinesine ait Denizli İli Çivril İlçesi </w:t>
      </w:r>
      <w:proofErr w:type="spellStart"/>
      <w:r w:rsidRPr="00522DA4">
        <w:t>Irgıllı</w:t>
      </w:r>
      <w:proofErr w:type="spellEnd"/>
      <w:r w:rsidRPr="00522DA4">
        <w:t xml:space="preserve"> Mahallesi </w:t>
      </w:r>
      <w:proofErr w:type="spellStart"/>
      <w:r w:rsidRPr="00522DA4">
        <w:t>Pırallı</w:t>
      </w:r>
      <w:proofErr w:type="spellEnd"/>
      <w:r w:rsidRPr="00522DA4">
        <w:t xml:space="preserve"> Mevkii 187 ada 1 numaralı parselde kayıtlı arsa vasıflı (Binanın) 567,86 m² alanlı taşınmazın Çivril Belediyesi adına tahsis talebinde bulunulması konusunun Plan ve Bütçe Komisyonu ile İmar ve Bayındırlık Komisyonu Rapor</w:t>
      </w:r>
      <w:r w:rsidR="006F54AF">
        <w:t>ları mevcudun oy birliği ile kabul edildi.</w:t>
      </w:r>
      <w:proofErr w:type="gramEnd"/>
    </w:p>
    <w:p w:rsidR="00522DA4" w:rsidRPr="00522DA4" w:rsidRDefault="00522DA4" w:rsidP="00522DA4">
      <w:pPr>
        <w:jc w:val="both"/>
        <w:rPr>
          <w:b/>
        </w:rPr>
      </w:pPr>
      <w:r w:rsidRPr="00522DA4">
        <w:rPr>
          <w:b/>
        </w:rPr>
        <w:t>58</w:t>
      </w:r>
      <w:r w:rsidRPr="00522DA4">
        <w:rPr>
          <w:b/>
        </w:rPr>
        <w:tab/>
        <w:t>16-</w:t>
      </w:r>
      <w:r w:rsidRPr="00522DA4">
        <w:t xml:space="preserve">Çivril Kent </w:t>
      </w:r>
      <w:proofErr w:type="gramStart"/>
      <w:r w:rsidRPr="00522DA4">
        <w:t>Hizmetleri  Sanayi</w:t>
      </w:r>
      <w:proofErr w:type="gramEnd"/>
      <w:r w:rsidRPr="00522DA4">
        <w:t xml:space="preserve"> ve Ticaret Limited Şirketi ünvanlı şirketimizin 1(Bir) pay karşılığı 250,00-TL (</w:t>
      </w:r>
      <w:proofErr w:type="spellStart"/>
      <w:r w:rsidRPr="00522DA4">
        <w:t>İkiyüzellilira</w:t>
      </w:r>
      <w:proofErr w:type="spellEnd"/>
      <w:r w:rsidRPr="00522DA4">
        <w:t>) olan hisselerden tamamı olan 1.000 (Bin) pay karşılığı 250.000,00-TL’ sine (</w:t>
      </w:r>
      <w:proofErr w:type="spellStart"/>
      <w:r w:rsidRPr="00522DA4">
        <w:t>İkiyüzellibinlira</w:t>
      </w:r>
      <w:proofErr w:type="spellEnd"/>
      <w:r w:rsidRPr="00522DA4">
        <w:t>) sahip ve ¼ sermaye taahhüt tutarı olan 62.500,00-TL’ si (</w:t>
      </w:r>
      <w:proofErr w:type="spellStart"/>
      <w:r w:rsidRPr="00522DA4">
        <w:t>Altmışikibinbeşyüzlira</w:t>
      </w:r>
      <w:proofErr w:type="spellEnd"/>
      <w:r w:rsidRPr="00522DA4">
        <w:t xml:space="preserve">) ödenmiş olan 1849-Çivril Sicil numaralı “Çivril Personel Hizmetleri Anonim Şirketi” ünvanlı şirketti hisselerin tamamının tüm aktif ve pasifleri hukuki ve mali yükümlülükleri ile birlikte Çivril Belediye Başkanlığına bedelsiz ve şartsız olarak devir edilmesi konusuna ilişkin Plan ve Bütçe </w:t>
      </w:r>
      <w:r w:rsidR="006F54AF">
        <w:t>Komisyonu Raporu mevcudun oy birliği ile kabul edildi.</w:t>
      </w:r>
      <w:r w:rsidRPr="00522DA4">
        <w:t xml:space="preserve"> </w:t>
      </w:r>
    </w:p>
    <w:p w:rsidR="006F54AF" w:rsidRDefault="00522DA4" w:rsidP="00522DA4">
      <w:pPr>
        <w:jc w:val="both"/>
        <w:rPr>
          <w:rStyle w:val="Vurgu"/>
          <w:i w:val="0"/>
        </w:rPr>
      </w:pPr>
      <w:r w:rsidRPr="00522DA4">
        <w:rPr>
          <w:b/>
        </w:rPr>
        <w:t>59</w:t>
      </w:r>
      <w:r w:rsidRPr="00522DA4">
        <w:rPr>
          <w:b/>
        </w:rPr>
        <w:tab/>
        <w:t>17-</w:t>
      </w:r>
      <w:r w:rsidRPr="00522DA4">
        <w:rPr>
          <w:rStyle w:val="Vurgu"/>
          <w:i w:val="0"/>
        </w:rPr>
        <w:t xml:space="preserve">Çivril Belediye Başkanlığı adına bedelsiz ve şartsız olarak devir alınan 1849-Çivril Sicil numaralı Çivril Personel Hizmetleri Anonim Şirketi’ </w:t>
      </w:r>
      <w:proofErr w:type="spellStart"/>
      <w:r w:rsidRPr="00522DA4">
        <w:rPr>
          <w:rStyle w:val="Vurgu"/>
          <w:i w:val="0"/>
        </w:rPr>
        <w:t>nin</w:t>
      </w:r>
      <w:proofErr w:type="spellEnd"/>
      <w:r w:rsidRPr="00522DA4">
        <w:rPr>
          <w:rStyle w:val="Vurgu"/>
          <w:i w:val="0"/>
        </w:rPr>
        <w:t xml:space="preserve"> Aşağı Mahalle 118_3 Sokak Furya </w:t>
      </w:r>
      <w:proofErr w:type="spellStart"/>
      <w:r w:rsidRPr="00522DA4">
        <w:rPr>
          <w:rStyle w:val="Vurgu"/>
          <w:i w:val="0"/>
        </w:rPr>
        <w:t>Lıfe</w:t>
      </w:r>
      <w:proofErr w:type="spellEnd"/>
      <w:r w:rsidRPr="00522DA4">
        <w:rPr>
          <w:rStyle w:val="Vurgu"/>
          <w:i w:val="0"/>
        </w:rPr>
        <w:t xml:space="preserve"> No:1 D:3 20600 Çivril / Denizli adresinde ikamet eden </w:t>
      </w:r>
      <w:proofErr w:type="gramStart"/>
      <w:r w:rsidRPr="00522DA4">
        <w:rPr>
          <w:rStyle w:val="Vurgu"/>
          <w:i w:val="0"/>
        </w:rPr>
        <w:t>41569048546</w:t>
      </w:r>
      <w:proofErr w:type="gramEnd"/>
      <w:r w:rsidRPr="00522DA4">
        <w:rPr>
          <w:rStyle w:val="Vurgu"/>
          <w:i w:val="0"/>
        </w:rPr>
        <w:t xml:space="preserve"> kimlik numaralı Çivril Belediye Başkanı Semih DERE’ </w:t>
      </w:r>
      <w:proofErr w:type="spellStart"/>
      <w:r w:rsidRPr="00522DA4">
        <w:rPr>
          <w:rStyle w:val="Vurgu"/>
          <w:i w:val="0"/>
        </w:rPr>
        <w:t>nin</w:t>
      </w:r>
      <w:proofErr w:type="spellEnd"/>
      <w:r w:rsidRPr="00522DA4">
        <w:rPr>
          <w:rStyle w:val="Vurgu"/>
          <w:i w:val="0"/>
        </w:rPr>
        <w:t xml:space="preserve"> Şirket Yetkilisi (Temsilcisi) olarak belirlenmesi</w:t>
      </w:r>
      <w:r w:rsidR="006F54AF">
        <w:rPr>
          <w:rStyle w:val="Vurgu"/>
          <w:i w:val="0"/>
        </w:rPr>
        <w:t>ne mevcudun oy birliği ile kabul edilerek karar verildi.</w:t>
      </w:r>
    </w:p>
    <w:p w:rsidR="00522DA4" w:rsidRPr="00522DA4" w:rsidRDefault="00522DA4" w:rsidP="00522DA4">
      <w:pPr>
        <w:jc w:val="both"/>
      </w:pPr>
      <w:r w:rsidRPr="00522DA4">
        <w:rPr>
          <w:b/>
          <w:bCs/>
        </w:rPr>
        <w:t>60</w:t>
      </w:r>
      <w:r w:rsidRPr="00522DA4">
        <w:rPr>
          <w:b/>
          <w:bCs/>
        </w:rPr>
        <w:tab/>
        <w:t>18</w:t>
      </w:r>
      <w:r w:rsidRPr="00522DA4">
        <w:rPr>
          <w:bCs/>
        </w:rPr>
        <w:t xml:space="preserve">-Belediyemizin 2025 yılı içerisinde yapacağı sosyal hizmetler, eğitim, kültür, sanat, kutlama, anma, sportif etkinlikler ile diğer etkinliklerinin belirlenmesi ve Belediye Başkanı Semih DERE’ ye yetki verilmesi </w:t>
      </w:r>
      <w:r w:rsidRPr="00522DA4">
        <w:t>konusuna ilişkin Genel İşler Komisyonu Raporu</w:t>
      </w:r>
      <w:r w:rsidR="006F54AF">
        <w:t xml:space="preserve"> mevcudun oy birliği ile kabul edildi.</w:t>
      </w:r>
    </w:p>
    <w:p w:rsidR="00522DA4" w:rsidRPr="00522DA4" w:rsidRDefault="00522DA4" w:rsidP="00522DA4">
      <w:pPr>
        <w:jc w:val="both"/>
        <w:rPr>
          <w:rStyle w:val="Kpr"/>
          <w:b/>
          <w:bCs/>
          <w:color w:val="auto"/>
          <w:u w:val="none"/>
        </w:rPr>
      </w:pPr>
      <w:proofErr w:type="gramStart"/>
      <w:r w:rsidRPr="00522DA4">
        <w:rPr>
          <w:rStyle w:val="Kpr"/>
          <w:b/>
          <w:bCs/>
          <w:color w:val="auto"/>
          <w:u w:val="none"/>
        </w:rPr>
        <w:t>61</w:t>
      </w:r>
      <w:r w:rsidRPr="00522DA4">
        <w:rPr>
          <w:rStyle w:val="Kpr"/>
          <w:b/>
          <w:bCs/>
          <w:color w:val="auto"/>
          <w:u w:val="none"/>
        </w:rPr>
        <w:tab/>
        <w:t>19-</w:t>
      </w:r>
      <w:r w:rsidRPr="00522DA4">
        <w:rPr>
          <w:rStyle w:val="Kpr"/>
          <w:bCs/>
          <w:color w:val="auto"/>
          <w:u w:val="none"/>
        </w:rPr>
        <w:t>Belediyemizde 657 sayılı Devlet Memurları Kanununa tabi memurların kadro durumları ile ilgili Belediye ve Bağlı Kuruluşları ile Mahalli İdare Birlikleri Norm Kadro İlke ve Standartlarına Dair Yönetmelik gereği Belediyemizdeki memur karolarının ihdas, iptal ve değişiklik yapılması konusuna ilişkin Plan ve Bütçe Komisyonu Raporu</w:t>
      </w:r>
      <w:r w:rsidR="006F54AF">
        <w:rPr>
          <w:rStyle w:val="Kpr"/>
          <w:bCs/>
          <w:color w:val="auto"/>
          <w:u w:val="none"/>
        </w:rPr>
        <w:t xml:space="preserve"> mevcudun oy çokluğu ile kabul edildi.</w:t>
      </w:r>
      <w:r w:rsidRPr="00522DA4">
        <w:rPr>
          <w:rStyle w:val="Kpr"/>
          <w:bCs/>
          <w:color w:val="auto"/>
          <w:u w:val="none"/>
        </w:rPr>
        <w:t xml:space="preserve"> </w:t>
      </w:r>
      <w:proofErr w:type="gramEnd"/>
    </w:p>
    <w:p w:rsidR="00522DA4" w:rsidRPr="00522DA4" w:rsidRDefault="00522DA4" w:rsidP="00522DA4">
      <w:pPr>
        <w:jc w:val="both"/>
        <w:rPr>
          <w:rStyle w:val="Vurgu"/>
          <w:i w:val="0"/>
        </w:rPr>
      </w:pPr>
      <w:r w:rsidRPr="00522DA4">
        <w:rPr>
          <w:rStyle w:val="Vurgu"/>
          <w:b/>
        </w:rPr>
        <w:t>62</w:t>
      </w:r>
      <w:r w:rsidRPr="00522DA4">
        <w:rPr>
          <w:rStyle w:val="Vurgu"/>
          <w:b/>
        </w:rPr>
        <w:tab/>
      </w:r>
      <w:r w:rsidRPr="00522DA4">
        <w:rPr>
          <w:rStyle w:val="Vurgu"/>
          <w:b/>
          <w:i w:val="0"/>
        </w:rPr>
        <w:t>20</w:t>
      </w:r>
      <w:r w:rsidRPr="00522DA4">
        <w:rPr>
          <w:rStyle w:val="Vurgu"/>
          <w:b/>
        </w:rPr>
        <w:t>-</w:t>
      </w:r>
      <w:r w:rsidRPr="00522DA4">
        <w:rPr>
          <w:rStyle w:val="Vurgu"/>
          <w:i w:val="0"/>
        </w:rPr>
        <w:t>Belediye Başkanının 01.01.2024 ile 31.12.2024 tarihleri arasındaki Faaliyetlerine ilişkin 2024 yılı Yıllık</w:t>
      </w:r>
      <w:r w:rsidR="006F54AF">
        <w:rPr>
          <w:rStyle w:val="Vurgu"/>
          <w:i w:val="0"/>
        </w:rPr>
        <w:t xml:space="preserve"> Faaliyet Raporunun mevcudun oy çokluğu ile yeterli görüldü.</w:t>
      </w:r>
    </w:p>
    <w:p w:rsidR="00522DA4" w:rsidRPr="00522DA4" w:rsidRDefault="00522DA4" w:rsidP="00522DA4">
      <w:pPr>
        <w:jc w:val="both"/>
        <w:rPr>
          <w:rStyle w:val="Kpr"/>
          <w:bCs/>
          <w:color w:val="auto"/>
          <w:sz w:val="16"/>
          <w:szCs w:val="16"/>
          <w:u w:val="none"/>
        </w:rPr>
      </w:pPr>
    </w:p>
    <w:p w:rsidR="00522DA4" w:rsidRPr="00522DA4" w:rsidRDefault="00522DA4" w:rsidP="00522DA4">
      <w:pPr>
        <w:jc w:val="both"/>
      </w:pPr>
    </w:p>
    <w:p w:rsidR="00522DA4" w:rsidRPr="00522DA4" w:rsidRDefault="00522DA4" w:rsidP="00522DA4">
      <w:pPr>
        <w:jc w:val="both"/>
      </w:pPr>
    </w:p>
    <w:p w:rsidR="006F54AF" w:rsidRPr="002B6FD6" w:rsidRDefault="006F54AF" w:rsidP="006F54AF">
      <w:pPr>
        <w:jc w:val="both"/>
        <w:rPr>
          <w:i/>
        </w:rPr>
      </w:pPr>
      <w:r w:rsidRPr="002B6FD6">
        <w:t xml:space="preserve">   Semi</w:t>
      </w:r>
      <w:bookmarkStart w:id="0" w:name="_GoBack"/>
      <w:bookmarkEnd w:id="0"/>
      <w:r w:rsidRPr="002B6FD6">
        <w:t xml:space="preserve">h DERE               </w:t>
      </w:r>
      <w:r w:rsidRPr="002B6FD6">
        <w:tab/>
      </w:r>
      <w:r w:rsidR="0030621B">
        <w:t xml:space="preserve">    Tansel ERGUT</w:t>
      </w:r>
      <w:r w:rsidRPr="002B6FD6">
        <w:t xml:space="preserve">    </w:t>
      </w:r>
      <w:r w:rsidRPr="002B6FD6">
        <w:tab/>
      </w:r>
      <w:r w:rsidR="0030621B">
        <w:t xml:space="preserve">    </w:t>
      </w:r>
      <w:r w:rsidRPr="002B6FD6">
        <w:t>Sinan GENÇ</w:t>
      </w:r>
      <w:r w:rsidRPr="002B6FD6">
        <w:tab/>
        <w:t xml:space="preserve">Selahattin TUĞRUL          </w:t>
      </w:r>
    </w:p>
    <w:p w:rsidR="0030621B" w:rsidRDefault="006F54AF" w:rsidP="006F54AF">
      <w:pPr>
        <w:jc w:val="both"/>
      </w:pPr>
      <w:r w:rsidRPr="002B6FD6">
        <w:t xml:space="preserve">   Meclis Başkanı    </w:t>
      </w:r>
      <w:r w:rsidRPr="002B6FD6">
        <w:tab/>
        <w:t xml:space="preserve">     </w:t>
      </w:r>
      <w:r w:rsidR="0030621B">
        <w:t xml:space="preserve">     Meclis I. Başkan Vekili</w:t>
      </w:r>
      <w:r w:rsidRPr="002B6FD6">
        <w:t xml:space="preserve"> </w:t>
      </w:r>
      <w:r w:rsidRPr="002B6FD6">
        <w:tab/>
        <w:t>Kâtip</w:t>
      </w:r>
      <w:r w:rsidRPr="002B6FD6">
        <w:tab/>
        <w:t xml:space="preserve">  </w:t>
      </w:r>
      <w:r w:rsidR="0030621B">
        <w:t xml:space="preserve">                     Kâtip</w:t>
      </w:r>
    </w:p>
    <w:p w:rsidR="006F54AF" w:rsidRDefault="006F54AF" w:rsidP="006F54AF">
      <w:pPr>
        <w:jc w:val="both"/>
      </w:pPr>
      <w:r w:rsidRPr="002B6FD6">
        <w:t>Belediye Başkanı</w:t>
      </w:r>
    </w:p>
    <w:p w:rsidR="006F54AF" w:rsidRDefault="006F54AF" w:rsidP="006F54AF">
      <w:pPr>
        <w:jc w:val="both"/>
      </w:pPr>
    </w:p>
    <w:p w:rsidR="00522DA4" w:rsidRPr="00522DA4" w:rsidRDefault="00522DA4" w:rsidP="00522DA4">
      <w:pPr>
        <w:jc w:val="both"/>
      </w:pPr>
    </w:p>
    <w:p w:rsidR="00522DA4" w:rsidRPr="00522DA4" w:rsidRDefault="00522DA4" w:rsidP="00522DA4">
      <w:pPr>
        <w:jc w:val="both"/>
      </w:pPr>
    </w:p>
    <w:sectPr w:rsidR="00522DA4" w:rsidRPr="00522DA4" w:rsidSect="00FF3FC7">
      <w:pgSz w:w="11906" w:h="16838"/>
      <w:pgMar w:top="567"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F2E"/>
    <w:multiLevelType w:val="hybridMultilevel"/>
    <w:tmpl w:val="8A82FEFA"/>
    <w:lvl w:ilvl="0" w:tplc="9D88FB5C">
      <w:start w:val="1"/>
      <w:numFmt w:val="decimalZero"/>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3BB41AB2"/>
    <w:multiLevelType w:val="hybridMultilevel"/>
    <w:tmpl w:val="A0CE872A"/>
    <w:lvl w:ilvl="0" w:tplc="123A7FDC">
      <w:start w:val="1"/>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4709A"/>
    <w:rsid w:val="00060248"/>
    <w:rsid w:val="0009075D"/>
    <w:rsid w:val="00091AB5"/>
    <w:rsid w:val="000A43C6"/>
    <w:rsid w:val="00107051"/>
    <w:rsid w:val="00147B0A"/>
    <w:rsid w:val="0018190C"/>
    <w:rsid w:val="001B19C8"/>
    <w:rsid w:val="001C32CC"/>
    <w:rsid w:val="001D7828"/>
    <w:rsid w:val="001E3EDC"/>
    <w:rsid w:val="00237B0E"/>
    <w:rsid w:val="00273A61"/>
    <w:rsid w:val="00275E69"/>
    <w:rsid w:val="002B6FD6"/>
    <w:rsid w:val="002D0A5F"/>
    <w:rsid w:val="002F1F13"/>
    <w:rsid w:val="003035A2"/>
    <w:rsid w:val="0030621B"/>
    <w:rsid w:val="00334658"/>
    <w:rsid w:val="00335B9D"/>
    <w:rsid w:val="00350C43"/>
    <w:rsid w:val="003672E0"/>
    <w:rsid w:val="00367DDC"/>
    <w:rsid w:val="00392DDE"/>
    <w:rsid w:val="003B1349"/>
    <w:rsid w:val="003C17E2"/>
    <w:rsid w:val="003C5A3E"/>
    <w:rsid w:val="003D609A"/>
    <w:rsid w:val="004225C2"/>
    <w:rsid w:val="004500D2"/>
    <w:rsid w:val="00481DBF"/>
    <w:rsid w:val="00511960"/>
    <w:rsid w:val="005123C1"/>
    <w:rsid w:val="00522DA4"/>
    <w:rsid w:val="0055239A"/>
    <w:rsid w:val="00563A23"/>
    <w:rsid w:val="00581CFE"/>
    <w:rsid w:val="005A00B9"/>
    <w:rsid w:val="005C06C1"/>
    <w:rsid w:val="005D4278"/>
    <w:rsid w:val="00602A9E"/>
    <w:rsid w:val="00615437"/>
    <w:rsid w:val="00627CC4"/>
    <w:rsid w:val="006620FF"/>
    <w:rsid w:val="006623FD"/>
    <w:rsid w:val="006A69C2"/>
    <w:rsid w:val="006F54AF"/>
    <w:rsid w:val="00701730"/>
    <w:rsid w:val="00740FAE"/>
    <w:rsid w:val="00745433"/>
    <w:rsid w:val="007665DE"/>
    <w:rsid w:val="00771466"/>
    <w:rsid w:val="00774E57"/>
    <w:rsid w:val="00783C8E"/>
    <w:rsid w:val="007B0BCB"/>
    <w:rsid w:val="007B26FF"/>
    <w:rsid w:val="007C16D4"/>
    <w:rsid w:val="007E6C45"/>
    <w:rsid w:val="00806134"/>
    <w:rsid w:val="00822E27"/>
    <w:rsid w:val="008317CB"/>
    <w:rsid w:val="00875A0B"/>
    <w:rsid w:val="008849A4"/>
    <w:rsid w:val="00896BB9"/>
    <w:rsid w:val="008E5DAE"/>
    <w:rsid w:val="008E7526"/>
    <w:rsid w:val="00900635"/>
    <w:rsid w:val="00903769"/>
    <w:rsid w:val="0091117D"/>
    <w:rsid w:val="00912EB4"/>
    <w:rsid w:val="009256A1"/>
    <w:rsid w:val="00935D5F"/>
    <w:rsid w:val="009365DB"/>
    <w:rsid w:val="00956FE6"/>
    <w:rsid w:val="009601DA"/>
    <w:rsid w:val="00967BC2"/>
    <w:rsid w:val="0099653E"/>
    <w:rsid w:val="009D3FD0"/>
    <w:rsid w:val="009E2B65"/>
    <w:rsid w:val="00A61EB6"/>
    <w:rsid w:val="00A857E1"/>
    <w:rsid w:val="00A86D8A"/>
    <w:rsid w:val="00A953AB"/>
    <w:rsid w:val="00AC35CB"/>
    <w:rsid w:val="00AE1242"/>
    <w:rsid w:val="00B46732"/>
    <w:rsid w:val="00B62A1B"/>
    <w:rsid w:val="00B74601"/>
    <w:rsid w:val="00B93F7E"/>
    <w:rsid w:val="00B95763"/>
    <w:rsid w:val="00BA163C"/>
    <w:rsid w:val="00BB04A5"/>
    <w:rsid w:val="00BB189C"/>
    <w:rsid w:val="00BB50B6"/>
    <w:rsid w:val="00BC1831"/>
    <w:rsid w:val="00BD38D3"/>
    <w:rsid w:val="00BE53A3"/>
    <w:rsid w:val="00C238DB"/>
    <w:rsid w:val="00C32235"/>
    <w:rsid w:val="00C43170"/>
    <w:rsid w:val="00C54E21"/>
    <w:rsid w:val="00C851EF"/>
    <w:rsid w:val="00CC149D"/>
    <w:rsid w:val="00CD2FFC"/>
    <w:rsid w:val="00CE67D7"/>
    <w:rsid w:val="00CF190F"/>
    <w:rsid w:val="00D07760"/>
    <w:rsid w:val="00D75705"/>
    <w:rsid w:val="00D835EB"/>
    <w:rsid w:val="00D874F2"/>
    <w:rsid w:val="00DB2585"/>
    <w:rsid w:val="00DD2E22"/>
    <w:rsid w:val="00DE7701"/>
    <w:rsid w:val="00DF41D9"/>
    <w:rsid w:val="00E021F6"/>
    <w:rsid w:val="00E06D86"/>
    <w:rsid w:val="00E22DEB"/>
    <w:rsid w:val="00E713EA"/>
    <w:rsid w:val="00E94253"/>
    <w:rsid w:val="00EB06E0"/>
    <w:rsid w:val="00EB4E19"/>
    <w:rsid w:val="00EC2C66"/>
    <w:rsid w:val="00EC33D5"/>
    <w:rsid w:val="00EC7302"/>
    <w:rsid w:val="00EE57B1"/>
    <w:rsid w:val="00F050FA"/>
    <w:rsid w:val="00F071C4"/>
    <w:rsid w:val="00F1352F"/>
    <w:rsid w:val="00F671F4"/>
    <w:rsid w:val="00F83DF6"/>
    <w:rsid w:val="00FA5EEE"/>
    <w:rsid w:val="00FB1C8A"/>
    <w:rsid w:val="00FE20FB"/>
    <w:rsid w:val="00FF3FC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 w:type="character" w:styleId="Vurgu">
    <w:name w:val="Emphasis"/>
    <w:basedOn w:val="VarsaylanParagrafYazTipi"/>
    <w:qFormat/>
    <w:rsid w:val="0090063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 w:type="character" w:styleId="Vurgu">
    <w:name w:val="Emphasis"/>
    <w:basedOn w:val="VarsaylanParagrafYazTipi"/>
    <w:qFormat/>
    <w:rsid w:val="00900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11499">
      <w:bodyDiv w:val="1"/>
      <w:marLeft w:val="0"/>
      <w:marRight w:val="0"/>
      <w:marTop w:val="0"/>
      <w:marBottom w:val="0"/>
      <w:divBdr>
        <w:top w:val="none" w:sz="0" w:space="0" w:color="auto"/>
        <w:left w:val="none" w:sz="0" w:space="0" w:color="auto"/>
        <w:bottom w:val="none" w:sz="0" w:space="0" w:color="auto"/>
        <w:right w:val="none" w:sz="0" w:space="0" w:color="auto"/>
      </w:divBdr>
    </w:div>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413750124">
      <w:bodyDiv w:val="1"/>
      <w:marLeft w:val="0"/>
      <w:marRight w:val="0"/>
      <w:marTop w:val="0"/>
      <w:marBottom w:val="0"/>
      <w:divBdr>
        <w:top w:val="none" w:sz="0" w:space="0" w:color="auto"/>
        <w:left w:val="none" w:sz="0" w:space="0" w:color="auto"/>
        <w:bottom w:val="none" w:sz="0" w:space="0" w:color="auto"/>
        <w:right w:val="none" w:sz="0" w:space="0" w:color="auto"/>
      </w:divBdr>
    </w:div>
    <w:div w:id="422263095">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1012073429">
      <w:bodyDiv w:val="1"/>
      <w:marLeft w:val="0"/>
      <w:marRight w:val="0"/>
      <w:marTop w:val="0"/>
      <w:marBottom w:val="0"/>
      <w:divBdr>
        <w:top w:val="none" w:sz="0" w:space="0" w:color="auto"/>
        <w:left w:val="none" w:sz="0" w:space="0" w:color="auto"/>
        <w:bottom w:val="none" w:sz="0" w:space="0" w:color="auto"/>
        <w:right w:val="none" w:sz="0" w:space="0" w:color="auto"/>
      </w:divBdr>
    </w:div>
    <w:div w:id="1375423564">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616908624">
      <w:bodyDiv w:val="1"/>
      <w:marLeft w:val="0"/>
      <w:marRight w:val="0"/>
      <w:marTop w:val="0"/>
      <w:marBottom w:val="0"/>
      <w:divBdr>
        <w:top w:val="none" w:sz="0" w:space="0" w:color="auto"/>
        <w:left w:val="none" w:sz="0" w:space="0" w:color="auto"/>
        <w:bottom w:val="none" w:sz="0" w:space="0" w:color="auto"/>
        <w:right w:val="none" w:sz="0" w:space="0" w:color="auto"/>
      </w:divBdr>
    </w:div>
    <w:div w:id="1712338852">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 w:id="199028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859E9-8481-47DD-82C5-BD9A85DB1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3</Pages>
  <Words>1373</Words>
  <Characters>7830</Characters>
  <Application>Microsoft Office Word</Application>
  <DocSecurity>0</DocSecurity>
  <Lines>65</Lines>
  <Paragraphs>18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HasanGumus</cp:lastModifiedBy>
  <cp:revision>108</cp:revision>
  <cp:lastPrinted>2025-02-04T12:55:00Z</cp:lastPrinted>
  <dcterms:created xsi:type="dcterms:W3CDTF">2025-01-07T07:22:00Z</dcterms:created>
  <dcterms:modified xsi:type="dcterms:W3CDTF">2025-04-14T12:11:00Z</dcterms:modified>
</cp:coreProperties>
</file>