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A61EB6" w:rsidRDefault="00E713EA" w:rsidP="00E713EA">
      <w:pPr>
        <w:pStyle w:val="AltKonuBal"/>
        <w:jc w:val="center"/>
        <w:rPr>
          <w:rFonts w:ascii="Times New Roman" w:hAnsi="Times New Roman" w:cs="Times New Roman"/>
          <w:b/>
          <w:i w:val="0"/>
          <w:color w:val="auto"/>
          <w:sz w:val="22"/>
          <w:szCs w:val="22"/>
        </w:rPr>
      </w:pPr>
      <w:r w:rsidRPr="00A61EB6">
        <w:rPr>
          <w:bCs/>
          <w:noProof/>
          <w:sz w:val="22"/>
          <w:szCs w:val="22"/>
        </w:rPr>
        <w:drawing>
          <wp:anchor distT="0" distB="0" distL="114300" distR="114300" simplePos="0" relativeHeight="251659264" behindDoc="1" locked="0" layoutInCell="1" allowOverlap="1" wp14:anchorId="38F1D936" wp14:editId="3126CF39">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61EB6">
        <w:rPr>
          <w:rFonts w:ascii="Times New Roman" w:hAnsi="Times New Roman" w:cs="Times New Roman"/>
          <w:b/>
          <w:i w:val="0"/>
          <w:color w:val="auto"/>
          <w:sz w:val="22"/>
          <w:szCs w:val="22"/>
        </w:rPr>
        <w:t>T.C.</w:t>
      </w:r>
    </w:p>
    <w:p w:rsidR="00E713EA" w:rsidRPr="00A61EB6" w:rsidRDefault="00E713EA" w:rsidP="00E713EA">
      <w:pPr>
        <w:pStyle w:val="AltKonuBal"/>
        <w:jc w:val="center"/>
        <w:rPr>
          <w:rFonts w:ascii="Times New Roman" w:hAnsi="Times New Roman" w:cs="Times New Roman"/>
          <w:b/>
          <w:i w:val="0"/>
          <w:color w:val="auto"/>
          <w:sz w:val="22"/>
          <w:szCs w:val="22"/>
        </w:rPr>
      </w:pPr>
      <w:r w:rsidRPr="00A61EB6">
        <w:rPr>
          <w:rFonts w:ascii="Times New Roman" w:hAnsi="Times New Roman" w:cs="Times New Roman"/>
          <w:b/>
          <w:i w:val="0"/>
          <w:color w:val="auto"/>
          <w:sz w:val="22"/>
          <w:szCs w:val="22"/>
        </w:rPr>
        <w:t>ÇİVRİL BELEDİYE BAŞKANLIĞI</w:t>
      </w:r>
    </w:p>
    <w:p w:rsidR="00E713EA" w:rsidRPr="00A61EB6" w:rsidRDefault="00E713EA" w:rsidP="00E713EA">
      <w:pPr>
        <w:rPr>
          <w:sz w:val="22"/>
          <w:szCs w:val="22"/>
        </w:rPr>
      </w:pPr>
    </w:p>
    <w:p w:rsidR="00E713EA" w:rsidRPr="00A61EB6" w:rsidRDefault="00E713EA" w:rsidP="00E713EA">
      <w:pPr>
        <w:rPr>
          <w:sz w:val="22"/>
          <w:szCs w:val="22"/>
        </w:rPr>
      </w:pPr>
    </w:p>
    <w:p w:rsidR="00E713EA" w:rsidRPr="00A61EB6" w:rsidRDefault="00E713EA" w:rsidP="00E713EA">
      <w:pPr>
        <w:pStyle w:val="AltKonuBal"/>
        <w:jc w:val="center"/>
        <w:rPr>
          <w:rFonts w:ascii="Times New Roman" w:hAnsi="Times New Roman" w:cs="Times New Roman"/>
          <w:i w:val="0"/>
          <w:color w:val="auto"/>
          <w:sz w:val="22"/>
          <w:szCs w:val="22"/>
        </w:rPr>
      </w:pPr>
    </w:p>
    <w:p w:rsidR="00E713EA" w:rsidRPr="005A00B9" w:rsidRDefault="00E713EA" w:rsidP="00E713EA">
      <w:pPr>
        <w:pStyle w:val="AltKonuBal"/>
        <w:jc w:val="center"/>
        <w:rPr>
          <w:rFonts w:ascii="Times New Roman" w:hAnsi="Times New Roman" w:cs="Times New Roman"/>
          <w:i w:val="0"/>
          <w:color w:val="auto"/>
        </w:rPr>
      </w:pPr>
      <w:r w:rsidRPr="005A00B9">
        <w:rPr>
          <w:rFonts w:ascii="Times New Roman" w:hAnsi="Times New Roman" w:cs="Times New Roman"/>
          <w:i w:val="0"/>
          <w:color w:val="auto"/>
        </w:rPr>
        <w:t xml:space="preserve">ÇİVRİL BELEDİYE MECLİSİNİN </w:t>
      </w:r>
      <w:r w:rsidR="003C5A3E" w:rsidRPr="005A00B9">
        <w:rPr>
          <w:rFonts w:ascii="Times New Roman" w:hAnsi="Times New Roman" w:cs="Times New Roman"/>
          <w:i w:val="0"/>
          <w:color w:val="auto"/>
        </w:rPr>
        <w:t>0</w:t>
      </w:r>
      <w:r w:rsidR="00461B41">
        <w:rPr>
          <w:rFonts w:ascii="Times New Roman" w:hAnsi="Times New Roman" w:cs="Times New Roman"/>
          <w:i w:val="0"/>
          <w:color w:val="auto"/>
        </w:rPr>
        <w:t>2</w:t>
      </w:r>
      <w:r w:rsidR="005A00B9">
        <w:rPr>
          <w:rFonts w:ascii="Times New Roman" w:hAnsi="Times New Roman" w:cs="Times New Roman"/>
          <w:i w:val="0"/>
          <w:color w:val="auto"/>
        </w:rPr>
        <w:t>.</w:t>
      </w:r>
      <w:r w:rsidR="00335B9D" w:rsidRPr="005A00B9">
        <w:rPr>
          <w:rFonts w:ascii="Times New Roman" w:hAnsi="Times New Roman" w:cs="Times New Roman"/>
          <w:i w:val="0"/>
          <w:color w:val="auto"/>
        </w:rPr>
        <w:t>0</w:t>
      </w:r>
      <w:r w:rsidR="005C78B2">
        <w:rPr>
          <w:rFonts w:ascii="Times New Roman" w:hAnsi="Times New Roman" w:cs="Times New Roman"/>
          <w:i w:val="0"/>
          <w:color w:val="auto"/>
        </w:rPr>
        <w:t>3</w:t>
      </w:r>
      <w:r w:rsidR="005A00B9">
        <w:rPr>
          <w:rFonts w:ascii="Times New Roman" w:hAnsi="Times New Roman" w:cs="Times New Roman"/>
          <w:i w:val="0"/>
          <w:color w:val="auto"/>
        </w:rPr>
        <w:t>.</w:t>
      </w:r>
      <w:r w:rsidR="00435727">
        <w:rPr>
          <w:rFonts w:ascii="Times New Roman" w:hAnsi="Times New Roman" w:cs="Times New Roman"/>
          <w:i w:val="0"/>
          <w:color w:val="auto"/>
        </w:rPr>
        <w:t>2026</w:t>
      </w:r>
      <w:r w:rsidR="00C851EF" w:rsidRPr="005A00B9">
        <w:rPr>
          <w:rFonts w:ascii="Times New Roman" w:hAnsi="Times New Roman" w:cs="Times New Roman"/>
          <w:i w:val="0"/>
          <w:color w:val="auto"/>
        </w:rPr>
        <w:t xml:space="preserve"> </w:t>
      </w:r>
      <w:r w:rsidRPr="005A00B9">
        <w:rPr>
          <w:rFonts w:ascii="Times New Roman" w:hAnsi="Times New Roman" w:cs="Times New Roman"/>
          <w:i w:val="0"/>
          <w:color w:val="auto"/>
        </w:rPr>
        <w:t xml:space="preserve">TARİHİNDE SAAT:14.00’ DE </w:t>
      </w:r>
      <w:r w:rsidR="00435727">
        <w:rPr>
          <w:rFonts w:ascii="Times New Roman" w:hAnsi="Times New Roman" w:cs="Times New Roman"/>
          <w:i w:val="0"/>
          <w:color w:val="auto"/>
        </w:rPr>
        <w:t>2026</w:t>
      </w:r>
      <w:r w:rsidRPr="005A00B9">
        <w:rPr>
          <w:rFonts w:ascii="Times New Roman" w:hAnsi="Times New Roman" w:cs="Times New Roman"/>
          <w:i w:val="0"/>
          <w:color w:val="auto"/>
        </w:rPr>
        <w:t xml:space="preserve">YILI </w:t>
      </w:r>
      <w:r w:rsidR="005C78B2">
        <w:rPr>
          <w:rFonts w:ascii="Times New Roman" w:hAnsi="Times New Roman" w:cs="Times New Roman"/>
          <w:i w:val="0"/>
          <w:color w:val="auto"/>
        </w:rPr>
        <w:t>MART</w:t>
      </w:r>
      <w:r w:rsidR="00602A9E" w:rsidRPr="005A00B9">
        <w:rPr>
          <w:rFonts w:ascii="Times New Roman" w:hAnsi="Times New Roman" w:cs="Times New Roman"/>
          <w:i w:val="0"/>
          <w:color w:val="auto"/>
        </w:rPr>
        <w:t xml:space="preserve"> </w:t>
      </w:r>
      <w:r w:rsidR="009601DA" w:rsidRPr="005A00B9">
        <w:rPr>
          <w:rFonts w:ascii="Times New Roman" w:hAnsi="Times New Roman" w:cs="Times New Roman"/>
          <w:i w:val="0"/>
          <w:color w:val="auto"/>
        </w:rPr>
        <w:t>AYI</w:t>
      </w:r>
      <w:r w:rsidRPr="005A00B9">
        <w:rPr>
          <w:rFonts w:ascii="Times New Roman" w:hAnsi="Times New Roman" w:cs="Times New Roman"/>
          <w:i w:val="0"/>
          <w:color w:val="auto"/>
        </w:rPr>
        <w:t xml:space="preserve"> OLAĞAN MECLİS TOPLANTISINA AİT KARAR ÖZETİ</w:t>
      </w:r>
    </w:p>
    <w:p w:rsidR="0099653E" w:rsidRPr="00A61EB6" w:rsidRDefault="0099653E" w:rsidP="00EC33D5">
      <w:pPr>
        <w:keepNext/>
        <w:autoSpaceDE w:val="0"/>
        <w:autoSpaceDN w:val="0"/>
        <w:adjustRightInd w:val="0"/>
        <w:jc w:val="center"/>
        <w:rPr>
          <w:sz w:val="22"/>
          <w:szCs w:val="22"/>
          <w:u w:val="single"/>
        </w:rPr>
      </w:pPr>
    </w:p>
    <w:p w:rsidR="00273A61" w:rsidRPr="008E7526" w:rsidRDefault="00273A61" w:rsidP="00273A61">
      <w:pPr>
        <w:keepNext/>
        <w:autoSpaceDE w:val="0"/>
        <w:autoSpaceDN w:val="0"/>
        <w:adjustRightInd w:val="0"/>
        <w:jc w:val="center"/>
        <w:rPr>
          <w:u w:val="single"/>
        </w:rPr>
      </w:pPr>
      <w:r w:rsidRPr="008E7526">
        <w:rPr>
          <w:u w:val="single"/>
        </w:rPr>
        <w:t>0</w:t>
      </w:r>
      <w:r w:rsidR="005C78B2">
        <w:rPr>
          <w:u w:val="single"/>
        </w:rPr>
        <w:t>2</w:t>
      </w:r>
      <w:r w:rsidRPr="008E7526">
        <w:rPr>
          <w:u w:val="single"/>
        </w:rPr>
        <w:t>.</w:t>
      </w:r>
      <w:r w:rsidR="00335B9D">
        <w:rPr>
          <w:u w:val="single"/>
        </w:rPr>
        <w:t>0</w:t>
      </w:r>
      <w:r w:rsidR="005C78B2">
        <w:rPr>
          <w:u w:val="single"/>
        </w:rPr>
        <w:t>3</w:t>
      </w:r>
      <w:r w:rsidRPr="008E7526">
        <w:rPr>
          <w:u w:val="single"/>
        </w:rPr>
        <w:t>.</w:t>
      </w:r>
      <w:r w:rsidR="00435727">
        <w:rPr>
          <w:u w:val="single"/>
        </w:rPr>
        <w:t>2026</w:t>
      </w:r>
      <w:r w:rsidRPr="008E7526">
        <w:rPr>
          <w:u w:val="single"/>
        </w:rPr>
        <w:t xml:space="preserve"> TARİH VE SAAT:14.00</w:t>
      </w:r>
    </w:p>
    <w:p w:rsidR="00273A61" w:rsidRDefault="00273A61" w:rsidP="00273A61">
      <w:pPr>
        <w:keepNext/>
        <w:autoSpaceDE w:val="0"/>
        <w:autoSpaceDN w:val="0"/>
        <w:adjustRightInd w:val="0"/>
        <w:jc w:val="center"/>
        <w:rPr>
          <w:u w:val="single"/>
        </w:rPr>
      </w:pPr>
      <w:r w:rsidRPr="008E7526">
        <w:rPr>
          <w:u w:val="single"/>
        </w:rPr>
        <w:t>1. BİRLEŞİM 1. OTURUM</w:t>
      </w:r>
    </w:p>
    <w:p w:rsidR="008C0AE0" w:rsidRPr="008E7526" w:rsidRDefault="008C0AE0" w:rsidP="00273A61">
      <w:pPr>
        <w:keepNext/>
        <w:autoSpaceDE w:val="0"/>
        <w:autoSpaceDN w:val="0"/>
        <w:adjustRightInd w:val="0"/>
        <w:jc w:val="center"/>
        <w:rPr>
          <w:u w:val="single"/>
        </w:rPr>
      </w:pPr>
    </w:p>
    <w:p w:rsidR="00EC2C66" w:rsidRPr="00C15F82" w:rsidRDefault="00EC2C66" w:rsidP="00EC2C66">
      <w:pPr>
        <w:keepNext/>
        <w:autoSpaceDE w:val="0"/>
        <w:autoSpaceDN w:val="0"/>
        <w:adjustRightInd w:val="0"/>
        <w:jc w:val="both"/>
        <w:rPr>
          <w:b/>
          <w:u w:val="single"/>
        </w:rPr>
      </w:pPr>
      <w:r w:rsidRPr="00C15F82">
        <w:rPr>
          <w:b/>
          <w:u w:val="single"/>
        </w:rPr>
        <w:t>GÜNDEM</w:t>
      </w:r>
      <w:r w:rsidRPr="00C15F82">
        <w:rPr>
          <w:b/>
          <w:u w:val="single"/>
        </w:rPr>
        <w:tab/>
        <w:t>:</w:t>
      </w:r>
    </w:p>
    <w:p w:rsidR="005C78B2" w:rsidRDefault="005C78B2" w:rsidP="005C78B2">
      <w:pPr>
        <w:pStyle w:val="GvdeMetni"/>
        <w:jc w:val="both"/>
        <w:rPr>
          <w:bCs/>
          <w:szCs w:val="24"/>
        </w:rPr>
      </w:pPr>
      <w:proofErr w:type="gramStart"/>
      <w:r>
        <w:rPr>
          <w:b/>
          <w:bCs/>
          <w:szCs w:val="24"/>
        </w:rPr>
        <w:t>36</w:t>
      </w:r>
      <w:r>
        <w:rPr>
          <w:b/>
          <w:bCs/>
          <w:szCs w:val="24"/>
        </w:rPr>
        <w:tab/>
      </w:r>
      <w:r w:rsidRPr="008547CD">
        <w:rPr>
          <w:b/>
          <w:bCs/>
          <w:szCs w:val="24"/>
        </w:rPr>
        <w:t>1-</w:t>
      </w:r>
      <w:r>
        <w:rPr>
          <w:bCs/>
          <w:szCs w:val="24"/>
        </w:rPr>
        <w:t xml:space="preserve">Güney Ege Kalkınma Ajansı’nın (GEKA) Teknik Destek Programı kapsamında Çivril Belediye Başkanlığı adına yapılacak projelerde sözleşme yapmak, hesap açmak, hesap kapatmak, taahhüt vermek, karar almak, diğer tüm resmi iş ve işlemleri yürütmek ve sonuçlandırmak üzere Çivril Belediye Başkanı Semih DERE’ </w:t>
      </w:r>
      <w:proofErr w:type="spellStart"/>
      <w:r>
        <w:rPr>
          <w:bCs/>
          <w:szCs w:val="24"/>
        </w:rPr>
        <w:t>nin</w:t>
      </w:r>
      <w:proofErr w:type="spellEnd"/>
      <w:r>
        <w:rPr>
          <w:bCs/>
          <w:szCs w:val="24"/>
        </w:rPr>
        <w:t xml:space="preserve"> tam yetkili kılınmasına ve görevlendirilmesine katılanların oy birliği ile kabul edilerek karar verildi.</w:t>
      </w:r>
      <w:proofErr w:type="gramEnd"/>
    </w:p>
    <w:p w:rsidR="005C78B2" w:rsidRDefault="005C78B2" w:rsidP="005C78B2">
      <w:pPr>
        <w:pStyle w:val="GvdeMetni"/>
        <w:jc w:val="both"/>
        <w:rPr>
          <w:bCs/>
          <w:szCs w:val="24"/>
        </w:rPr>
      </w:pPr>
      <w:r>
        <w:rPr>
          <w:b/>
          <w:bCs/>
          <w:szCs w:val="24"/>
        </w:rPr>
        <w:t>37</w:t>
      </w:r>
      <w:r>
        <w:rPr>
          <w:b/>
          <w:bCs/>
          <w:szCs w:val="24"/>
        </w:rPr>
        <w:tab/>
      </w:r>
      <w:r w:rsidRPr="00F64E53">
        <w:rPr>
          <w:b/>
          <w:bCs/>
          <w:szCs w:val="24"/>
        </w:rPr>
        <w:t>2-</w:t>
      </w:r>
      <w:r>
        <w:rPr>
          <w:bCs/>
          <w:szCs w:val="24"/>
        </w:rPr>
        <w:t>Denizli İli Çivril İlçesi Çatlar Mahallesi 817 ada 9 numaralı taşınmaz üzerinde Çevre, Şehircilik ve İklim Değişikliği Bakanlığı Teklif-</w:t>
      </w:r>
      <w:proofErr w:type="gramStart"/>
      <w:r>
        <w:rPr>
          <w:bCs/>
          <w:szCs w:val="24"/>
        </w:rPr>
        <w:t>201125359</w:t>
      </w:r>
      <w:proofErr w:type="gramEnd"/>
      <w:r>
        <w:rPr>
          <w:bCs/>
          <w:szCs w:val="24"/>
        </w:rPr>
        <w:t xml:space="preserve"> numaralı 1/1000 Ölçekli Uygulama İmar Planı değişikliğinin görüşülüp karara bağlanmak üzere İmar ve Bayındırlık Komisyonuna havale edilmesine katılanların oy birliği ile kabul edilerek karar verildi.</w:t>
      </w:r>
    </w:p>
    <w:p w:rsidR="005C78B2" w:rsidRDefault="005C78B2" w:rsidP="005C78B2">
      <w:pPr>
        <w:pStyle w:val="GvdeMetni"/>
        <w:jc w:val="both"/>
        <w:rPr>
          <w:bCs/>
          <w:szCs w:val="24"/>
        </w:rPr>
      </w:pPr>
      <w:r>
        <w:rPr>
          <w:b/>
          <w:bCs/>
          <w:szCs w:val="24"/>
        </w:rPr>
        <w:t>38</w:t>
      </w:r>
      <w:r>
        <w:rPr>
          <w:b/>
          <w:bCs/>
          <w:szCs w:val="24"/>
        </w:rPr>
        <w:tab/>
      </w:r>
      <w:r w:rsidRPr="00722C0E">
        <w:rPr>
          <w:b/>
          <w:bCs/>
          <w:szCs w:val="24"/>
        </w:rPr>
        <w:t>3-</w:t>
      </w:r>
      <w:r>
        <w:rPr>
          <w:bCs/>
          <w:szCs w:val="24"/>
        </w:rPr>
        <w:t>Çivril Belediyesi olarak Sınırlı Sorumlu Çivril Meyve Kurutma Üretim ve Pazarlama Kooperatifine ortak olunması ve ortaklık payının belirlenmesi konusunun görülüp karara bağlanmak üzere Plan ve Bütçe Komisyonuna havale edilmesine katılanların oy birliği ile kabul edilerek karar verildi.</w:t>
      </w:r>
    </w:p>
    <w:p w:rsidR="005C78B2" w:rsidRDefault="005C78B2" w:rsidP="005C78B2">
      <w:pPr>
        <w:pStyle w:val="GvdeMetni"/>
        <w:jc w:val="both"/>
        <w:rPr>
          <w:bCs/>
          <w:szCs w:val="24"/>
        </w:rPr>
      </w:pPr>
      <w:proofErr w:type="gramStart"/>
      <w:r>
        <w:rPr>
          <w:b/>
          <w:bCs/>
          <w:szCs w:val="24"/>
        </w:rPr>
        <w:t>39</w:t>
      </w:r>
      <w:r>
        <w:rPr>
          <w:b/>
          <w:bCs/>
          <w:szCs w:val="24"/>
        </w:rPr>
        <w:tab/>
      </w:r>
      <w:r w:rsidRPr="00F01B46">
        <w:rPr>
          <w:b/>
          <w:bCs/>
          <w:szCs w:val="24"/>
        </w:rPr>
        <w:t>4-</w:t>
      </w:r>
      <w:r>
        <w:rPr>
          <w:bCs/>
          <w:szCs w:val="24"/>
        </w:rPr>
        <w:t>Çivril İlçesi sınırları içerisinde yaşayan vatandaşların sağlıklı yaşam, dengeli beslenme, ruh sağlığı ve fiziksel hareketlilik konularında danışmanlık hizmetlerine erişiminde ekonomik ve yapısal sınırlılıklar bulunması nedeniyle Belediyemiz tarafından Çivril Kent Sağlığı Merkezi kurulması ve bu konuda Ücretsiz Danışmanlık Hizmetleri verilmesi konusunun görülüp karara bağlanmak üzere Plan ve Bütçe Komisyonuna ile Genel İşler Komisyonuna havale edilmesine katılanların oy birliği ile kabul edilerek karar verildi.</w:t>
      </w:r>
      <w:proofErr w:type="gramEnd"/>
    </w:p>
    <w:p w:rsidR="005C78B2" w:rsidRDefault="005C78B2" w:rsidP="005C78B2">
      <w:pPr>
        <w:pStyle w:val="GvdeMetni"/>
        <w:jc w:val="both"/>
        <w:rPr>
          <w:bCs/>
          <w:szCs w:val="24"/>
        </w:rPr>
      </w:pPr>
    </w:p>
    <w:p w:rsidR="005C78B2" w:rsidRDefault="005C78B2" w:rsidP="005C78B2">
      <w:pPr>
        <w:pStyle w:val="GvdeMetni"/>
        <w:jc w:val="both"/>
        <w:rPr>
          <w:bCs/>
          <w:szCs w:val="24"/>
        </w:rPr>
      </w:pPr>
    </w:p>
    <w:p w:rsidR="005C78B2" w:rsidRDefault="005C78B2" w:rsidP="005C78B2">
      <w:pPr>
        <w:pStyle w:val="GvdeMetni"/>
        <w:jc w:val="both"/>
        <w:rPr>
          <w:bCs/>
          <w:szCs w:val="24"/>
        </w:rPr>
      </w:pPr>
    </w:p>
    <w:p w:rsidR="00437E24" w:rsidRPr="00FB1C8A" w:rsidRDefault="00437E24" w:rsidP="00437E24">
      <w:pPr>
        <w:jc w:val="both"/>
        <w:rPr>
          <w:i/>
        </w:rPr>
      </w:pPr>
      <w:r w:rsidRPr="00FB1C8A">
        <w:t xml:space="preserve">    Semih DERE               </w:t>
      </w:r>
      <w:r w:rsidRPr="00FB1C8A">
        <w:tab/>
      </w:r>
      <w:r w:rsidRPr="00FB1C8A">
        <w:tab/>
        <w:t xml:space="preserve">    Sinan GENÇ</w:t>
      </w:r>
      <w:r w:rsidRPr="00FB1C8A">
        <w:tab/>
        <w:t xml:space="preserve">         </w:t>
      </w:r>
      <w:r>
        <w:tab/>
      </w:r>
      <w:r>
        <w:tab/>
      </w:r>
      <w:r w:rsidRPr="00FB1C8A">
        <w:t xml:space="preserve">Selahattin TUĞRUL          </w:t>
      </w:r>
    </w:p>
    <w:p w:rsidR="00437E24" w:rsidRPr="00FB1C8A" w:rsidRDefault="00437E24" w:rsidP="00437E24">
      <w:pPr>
        <w:jc w:val="both"/>
        <w:rPr>
          <w:i/>
        </w:rPr>
      </w:pPr>
      <w:r w:rsidRPr="00FB1C8A">
        <w:t xml:space="preserve">   Meclis Başkanı    </w:t>
      </w:r>
      <w:r w:rsidRPr="00FB1C8A">
        <w:tab/>
        <w:t xml:space="preserve">      </w:t>
      </w:r>
      <w:r>
        <w:tab/>
      </w:r>
      <w:r w:rsidRPr="00FB1C8A">
        <w:tab/>
        <w:t xml:space="preserve">          Kâtip</w:t>
      </w:r>
      <w:r w:rsidRPr="00FB1C8A">
        <w:tab/>
        <w:t xml:space="preserve">                          </w:t>
      </w:r>
      <w:r>
        <w:t xml:space="preserve">      </w:t>
      </w:r>
      <w:r>
        <w:tab/>
      </w:r>
      <w:r>
        <w:tab/>
      </w:r>
      <w:r w:rsidRPr="00FB1C8A">
        <w:t>Kâtip</w:t>
      </w:r>
    </w:p>
    <w:p w:rsidR="00461B41" w:rsidRDefault="00437E24" w:rsidP="00437E24">
      <w:pPr>
        <w:jc w:val="both"/>
      </w:pPr>
      <w:r w:rsidRPr="00FB1C8A">
        <w:t xml:space="preserve"> Belediye Başkanı</w:t>
      </w:r>
    </w:p>
    <w:p w:rsidR="007B0470" w:rsidRDefault="007B0470" w:rsidP="00437E24">
      <w:pPr>
        <w:jc w:val="both"/>
      </w:pPr>
    </w:p>
    <w:p w:rsidR="00461B41" w:rsidRDefault="00461B41" w:rsidP="00437E24">
      <w:pPr>
        <w:jc w:val="both"/>
      </w:pPr>
    </w:p>
    <w:p w:rsidR="00461B41" w:rsidRDefault="00461B41" w:rsidP="00437E24">
      <w:pPr>
        <w:jc w:val="both"/>
      </w:pPr>
    </w:p>
    <w:p w:rsidR="007B0470" w:rsidRDefault="007B0470" w:rsidP="007B0470">
      <w:pPr>
        <w:keepNext/>
        <w:autoSpaceDE w:val="0"/>
        <w:autoSpaceDN w:val="0"/>
        <w:adjustRightInd w:val="0"/>
        <w:jc w:val="center"/>
        <w:rPr>
          <w:u w:val="single"/>
        </w:rPr>
      </w:pPr>
    </w:p>
    <w:p w:rsidR="007B0470" w:rsidRDefault="007B0470" w:rsidP="007B0470">
      <w:pPr>
        <w:keepNext/>
        <w:autoSpaceDE w:val="0"/>
        <w:autoSpaceDN w:val="0"/>
        <w:adjustRightInd w:val="0"/>
        <w:jc w:val="center"/>
        <w:rPr>
          <w:u w:val="single"/>
        </w:rPr>
      </w:pPr>
    </w:p>
    <w:p w:rsidR="007B0470" w:rsidRDefault="007B0470" w:rsidP="007B0470">
      <w:pPr>
        <w:keepNext/>
        <w:autoSpaceDE w:val="0"/>
        <w:autoSpaceDN w:val="0"/>
        <w:adjustRightInd w:val="0"/>
        <w:jc w:val="center"/>
        <w:rPr>
          <w:u w:val="single"/>
        </w:rPr>
      </w:pPr>
    </w:p>
    <w:p w:rsidR="007B0470" w:rsidRDefault="007B0470" w:rsidP="007B0470">
      <w:pPr>
        <w:keepNext/>
        <w:autoSpaceDE w:val="0"/>
        <w:autoSpaceDN w:val="0"/>
        <w:adjustRightInd w:val="0"/>
        <w:jc w:val="center"/>
        <w:rPr>
          <w:u w:val="single"/>
        </w:rPr>
      </w:pPr>
    </w:p>
    <w:p w:rsidR="007B0470" w:rsidRDefault="007B0470" w:rsidP="007B0470">
      <w:pPr>
        <w:keepNext/>
        <w:autoSpaceDE w:val="0"/>
        <w:autoSpaceDN w:val="0"/>
        <w:adjustRightInd w:val="0"/>
        <w:jc w:val="center"/>
        <w:rPr>
          <w:u w:val="single"/>
        </w:rPr>
      </w:pPr>
    </w:p>
    <w:p w:rsidR="007B0470" w:rsidRDefault="007B0470" w:rsidP="007B0470">
      <w:pPr>
        <w:keepNext/>
        <w:autoSpaceDE w:val="0"/>
        <w:autoSpaceDN w:val="0"/>
        <w:adjustRightInd w:val="0"/>
        <w:jc w:val="center"/>
        <w:rPr>
          <w:u w:val="single"/>
        </w:rPr>
      </w:pPr>
    </w:p>
    <w:p w:rsidR="007B0470" w:rsidRDefault="007B0470" w:rsidP="007B0470">
      <w:pPr>
        <w:keepNext/>
        <w:autoSpaceDE w:val="0"/>
        <w:autoSpaceDN w:val="0"/>
        <w:adjustRightInd w:val="0"/>
        <w:jc w:val="center"/>
        <w:rPr>
          <w:u w:val="single"/>
        </w:rPr>
      </w:pPr>
    </w:p>
    <w:p w:rsidR="007B0470" w:rsidRDefault="007B0470" w:rsidP="007B0470">
      <w:pPr>
        <w:keepNext/>
        <w:autoSpaceDE w:val="0"/>
        <w:autoSpaceDN w:val="0"/>
        <w:adjustRightInd w:val="0"/>
        <w:jc w:val="center"/>
        <w:rPr>
          <w:u w:val="single"/>
        </w:rPr>
      </w:pPr>
    </w:p>
    <w:p w:rsidR="007B0470" w:rsidRDefault="007B0470" w:rsidP="007B0470">
      <w:pPr>
        <w:keepNext/>
        <w:autoSpaceDE w:val="0"/>
        <w:autoSpaceDN w:val="0"/>
        <w:adjustRightInd w:val="0"/>
        <w:jc w:val="center"/>
        <w:rPr>
          <w:u w:val="single"/>
        </w:rPr>
      </w:pPr>
    </w:p>
    <w:p w:rsidR="007B0470" w:rsidRDefault="007B0470" w:rsidP="007B0470">
      <w:pPr>
        <w:keepNext/>
        <w:autoSpaceDE w:val="0"/>
        <w:autoSpaceDN w:val="0"/>
        <w:adjustRightInd w:val="0"/>
        <w:jc w:val="center"/>
        <w:rPr>
          <w:u w:val="single"/>
        </w:rPr>
      </w:pPr>
    </w:p>
    <w:p w:rsidR="007B0470" w:rsidRDefault="007B0470" w:rsidP="007B0470">
      <w:pPr>
        <w:keepNext/>
        <w:autoSpaceDE w:val="0"/>
        <w:autoSpaceDN w:val="0"/>
        <w:adjustRightInd w:val="0"/>
        <w:jc w:val="center"/>
        <w:rPr>
          <w:u w:val="single"/>
        </w:rPr>
      </w:pPr>
    </w:p>
    <w:p w:rsidR="007B0470" w:rsidRDefault="007B0470" w:rsidP="007B0470">
      <w:pPr>
        <w:keepNext/>
        <w:autoSpaceDE w:val="0"/>
        <w:autoSpaceDN w:val="0"/>
        <w:adjustRightInd w:val="0"/>
        <w:jc w:val="center"/>
        <w:rPr>
          <w:u w:val="single"/>
        </w:rPr>
      </w:pPr>
    </w:p>
    <w:p w:rsidR="007B0470" w:rsidRDefault="007B0470" w:rsidP="007B0470">
      <w:pPr>
        <w:pStyle w:val="AltKonuBal"/>
        <w:jc w:val="center"/>
        <w:rPr>
          <w:rFonts w:ascii="Times New Roman" w:hAnsi="Times New Roman" w:cs="Times New Roman"/>
          <w:b/>
          <w:i w:val="0"/>
          <w:color w:val="auto"/>
          <w:sz w:val="22"/>
          <w:szCs w:val="22"/>
        </w:rPr>
      </w:pPr>
    </w:p>
    <w:p w:rsidR="007B0470" w:rsidRPr="007B0470" w:rsidRDefault="007B0470" w:rsidP="007B0470">
      <w:pPr>
        <w:pStyle w:val="AltKonuBal"/>
        <w:jc w:val="center"/>
        <w:rPr>
          <w:rFonts w:ascii="Times New Roman" w:hAnsi="Times New Roman" w:cs="Times New Roman"/>
          <w:b/>
          <w:i w:val="0"/>
          <w:color w:val="auto"/>
        </w:rPr>
      </w:pPr>
      <w:r w:rsidRPr="007B0470">
        <w:rPr>
          <w:bCs/>
          <w:noProof/>
        </w:rPr>
        <w:lastRenderedPageBreak/>
        <w:drawing>
          <wp:anchor distT="0" distB="0" distL="114300" distR="114300" simplePos="0" relativeHeight="251661312" behindDoc="1" locked="0" layoutInCell="1" allowOverlap="1" wp14:anchorId="0F538E26" wp14:editId="1380FEA8">
            <wp:simplePos x="0" y="0"/>
            <wp:positionH relativeFrom="column">
              <wp:posOffset>-158172</wp:posOffset>
            </wp:positionH>
            <wp:positionV relativeFrom="paragraph">
              <wp:posOffset>-167640</wp:posOffset>
            </wp:positionV>
            <wp:extent cx="1240950" cy="921600"/>
            <wp:effectExtent l="0" t="0" r="0" b="0"/>
            <wp:wrapNone/>
            <wp:docPr id="3" name="Resim 3"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7B0470">
        <w:rPr>
          <w:rFonts w:ascii="Times New Roman" w:hAnsi="Times New Roman" w:cs="Times New Roman"/>
          <w:b/>
          <w:i w:val="0"/>
          <w:color w:val="auto"/>
        </w:rPr>
        <w:t>T.C.</w:t>
      </w:r>
    </w:p>
    <w:p w:rsidR="007B0470" w:rsidRPr="007B0470" w:rsidRDefault="007B0470" w:rsidP="007B0470">
      <w:pPr>
        <w:pStyle w:val="AltKonuBal"/>
        <w:jc w:val="center"/>
        <w:rPr>
          <w:rFonts w:ascii="Times New Roman" w:hAnsi="Times New Roman" w:cs="Times New Roman"/>
          <w:b/>
          <w:i w:val="0"/>
          <w:color w:val="auto"/>
        </w:rPr>
      </w:pPr>
      <w:r w:rsidRPr="007B0470">
        <w:rPr>
          <w:rFonts w:ascii="Times New Roman" w:hAnsi="Times New Roman" w:cs="Times New Roman"/>
          <w:b/>
          <w:i w:val="0"/>
          <w:color w:val="auto"/>
        </w:rPr>
        <w:t>ÇİVRİL BELEDİYE BAŞKANLIĞI</w:t>
      </w:r>
    </w:p>
    <w:p w:rsidR="007B0470" w:rsidRPr="007B0470" w:rsidRDefault="007B0470" w:rsidP="007B0470"/>
    <w:p w:rsidR="007B0470" w:rsidRPr="007B0470" w:rsidRDefault="007B0470" w:rsidP="007B0470"/>
    <w:p w:rsidR="007B0470" w:rsidRPr="007B0470" w:rsidRDefault="007B0470" w:rsidP="007B0470">
      <w:pPr>
        <w:pStyle w:val="AltKonuBal"/>
        <w:jc w:val="center"/>
        <w:rPr>
          <w:rFonts w:ascii="Times New Roman" w:hAnsi="Times New Roman" w:cs="Times New Roman"/>
          <w:i w:val="0"/>
          <w:color w:val="auto"/>
        </w:rPr>
      </w:pPr>
    </w:p>
    <w:p w:rsidR="007B0470" w:rsidRPr="007B0470" w:rsidRDefault="007B0470" w:rsidP="007B0470"/>
    <w:p w:rsidR="007B0470" w:rsidRPr="007B0470" w:rsidRDefault="007B0470" w:rsidP="007B0470">
      <w:pPr>
        <w:pStyle w:val="AltKonuBal"/>
        <w:jc w:val="center"/>
        <w:rPr>
          <w:rFonts w:ascii="Times New Roman" w:hAnsi="Times New Roman" w:cs="Times New Roman"/>
          <w:i w:val="0"/>
          <w:color w:val="auto"/>
        </w:rPr>
      </w:pPr>
      <w:r w:rsidRPr="007B0470">
        <w:rPr>
          <w:rFonts w:ascii="Times New Roman" w:hAnsi="Times New Roman" w:cs="Times New Roman"/>
          <w:i w:val="0"/>
          <w:color w:val="auto"/>
        </w:rPr>
        <w:t>ÇİVRİL BELEDİYE MECLİSİNİN 04.03.2026 TARİHİNDE SAAT:14.00’ DE 2026YILI MART AYI OLAĞAN MECLİS TOPLANTISINA AİT KARAR ÖZETİ</w:t>
      </w:r>
    </w:p>
    <w:p w:rsidR="007B0470" w:rsidRPr="007B0470" w:rsidRDefault="007B0470" w:rsidP="007B0470">
      <w:pPr>
        <w:keepNext/>
        <w:autoSpaceDE w:val="0"/>
        <w:autoSpaceDN w:val="0"/>
        <w:adjustRightInd w:val="0"/>
        <w:jc w:val="center"/>
        <w:rPr>
          <w:u w:val="single"/>
        </w:rPr>
      </w:pPr>
    </w:p>
    <w:p w:rsidR="007B0470" w:rsidRPr="007B0470" w:rsidRDefault="007B0470" w:rsidP="007B0470">
      <w:pPr>
        <w:keepNext/>
        <w:autoSpaceDE w:val="0"/>
        <w:autoSpaceDN w:val="0"/>
        <w:adjustRightInd w:val="0"/>
        <w:jc w:val="center"/>
        <w:rPr>
          <w:u w:val="single"/>
        </w:rPr>
      </w:pPr>
    </w:p>
    <w:p w:rsidR="007B0470" w:rsidRPr="007B0470" w:rsidRDefault="007B0470" w:rsidP="007B0470">
      <w:pPr>
        <w:keepNext/>
        <w:autoSpaceDE w:val="0"/>
        <w:autoSpaceDN w:val="0"/>
        <w:adjustRightInd w:val="0"/>
        <w:jc w:val="center"/>
        <w:rPr>
          <w:u w:val="single"/>
        </w:rPr>
      </w:pPr>
      <w:r w:rsidRPr="007B0470">
        <w:rPr>
          <w:u w:val="single"/>
        </w:rPr>
        <w:t>04.03.2026 TARİH VE SAAT:14.00</w:t>
      </w:r>
    </w:p>
    <w:p w:rsidR="007B0470" w:rsidRPr="007B0470" w:rsidRDefault="007B0470" w:rsidP="007B0470">
      <w:pPr>
        <w:keepNext/>
        <w:autoSpaceDE w:val="0"/>
        <w:autoSpaceDN w:val="0"/>
        <w:adjustRightInd w:val="0"/>
        <w:jc w:val="center"/>
        <w:rPr>
          <w:u w:val="single"/>
        </w:rPr>
      </w:pPr>
      <w:r w:rsidRPr="007B0470">
        <w:rPr>
          <w:u w:val="single"/>
        </w:rPr>
        <w:t>2. BİRLEŞİM 1. OTURUM</w:t>
      </w:r>
    </w:p>
    <w:p w:rsidR="007B0470" w:rsidRPr="007B0470" w:rsidRDefault="007B0470" w:rsidP="007B0470">
      <w:pPr>
        <w:pStyle w:val="GvdeMetni"/>
        <w:jc w:val="both"/>
        <w:rPr>
          <w:b/>
          <w:bCs/>
          <w:szCs w:val="24"/>
          <w:u w:val="single"/>
        </w:rPr>
      </w:pPr>
    </w:p>
    <w:p w:rsidR="007B0470" w:rsidRPr="007B0470" w:rsidRDefault="007B0470" w:rsidP="007B0470">
      <w:pPr>
        <w:pStyle w:val="GvdeMetni"/>
        <w:jc w:val="both"/>
        <w:rPr>
          <w:b/>
          <w:bCs/>
          <w:szCs w:val="24"/>
          <w:u w:val="single"/>
        </w:rPr>
      </w:pPr>
      <w:r w:rsidRPr="007B0470">
        <w:rPr>
          <w:b/>
          <w:bCs/>
          <w:szCs w:val="24"/>
          <w:u w:val="single"/>
        </w:rPr>
        <w:t>GÜNDEM</w:t>
      </w:r>
      <w:r w:rsidRPr="007B0470">
        <w:rPr>
          <w:b/>
          <w:bCs/>
          <w:szCs w:val="24"/>
          <w:u w:val="single"/>
        </w:rPr>
        <w:tab/>
        <w:t xml:space="preserve">:    </w:t>
      </w:r>
    </w:p>
    <w:p w:rsidR="007B0470" w:rsidRPr="007B0470" w:rsidRDefault="007B0470" w:rsidP="007B0470">
      <w:pPr>
        <w:pStyle w:val="GvdeMetni"/>
        <w:jc w:val="both"/>
        <w:rPr>
          <w:bCs/>
          <w:szCs w:val="24"/>
        </w:rPr>
      </w:pPr>
      <w:r w:rsidRPr="007B0470">
        <w:rPr>
          <w:b/>
          <w:bCs/>
          <w:szCs w:val="24"/>
        </w:rPr>
        <w:t>40</w:t>
      </w:r>
      <w:r w:rsidRPr="007B0470">
        <w:rPr>
          <w:b/>
          <w:bCs/>
          <w:szCs w:val="24"/>
        </w:rPr>
        <w:tab/>
        <w:t>5-</w:t>
      </w:r>
      <w:r w:rsidRPr="007B0470">
        <w:rPr>
          <w:bCs/>
          <w:szCs w:val="24"/>
        </w:rPr>
        <w:t>Denizli İli Çivril İlçesi Çatlar Mahallesi 817 ada 9 numaralı taşınmaz üzerinde Çevre, Şehircilik ve İklim Değişikliği Bakanlığı Teklif-</w:t>
      </w:r>
      <w:proofErr w:type="gramStart"/>
      <w:r w:rsidRPr="007B0470">
        <w:rPr>
          <w:bCs/>
          <w:szCs w:val="24"/>
        </w:rPr>
        <w:t>201125359</w:t>
      </w:r>
      <w:proofErr w:type="gramEnd"/>
      <w:r w:rsidRPr="007B0470">
        <w:rPr>
          <w:bCs/>
          <w:szCs w:val="24"/>
        </w:rPr>
        <w:t xml:space="preserve"> numaralı 1/1000 Ölçekli Uygulama İmar Planı değişikliğine ilişkin İmar ve Bayındırlık Komisyonu Raporu katılanların oy birliği ile kabul edildi.</w:t>
      </w:r>
    </w:p>
    <w:p w:rsidR="007B0470" w:rsidRPr="007B0470" w:rsidRDefault="007B0470" w:rsidP="007B0470">
      <w:pPr>
        <w:pStyle w:val="GvdeMetni"/>
        <w:jc w:val="both"/>
        <w:rPr>
          <w:bCs/>
          <w:szCs w:val="24"/>
        </w:rPr>
      </w:pPr>
      <w:r w:rsidRPr="007B0470">
        <w:rPr>
          <w:b/>
          <w:bCs/>
          <w:szCs w:val="24"/>
        </w:rPr>
        <w:t>41</w:t>
      </w:r>
      <w:r w:rsidRPr="007B0470">
        <w:rPr>
          <w:b/>
          <w:bCs/>
          <w:szCs w:val="24"/>
        </w:rPr>
        <w:tab/>
        <w:t>6-</w:t>
      </w:r>
      <w:r w:rsidRPr="007B0470">
        <w:rPr>
          <w:bCs/>
          <w:szCs w:val="24"/>
        </w:rPr>
        <w:t>Çivril Belediyesi olarak Sınırlı Sorumlu Çivril Meyve Kurutma Üretim ve Pazarlama Kooperatifine ortak olunması ve ortaklık payının belirlenmesi konusuna ilişkin Plan ve Bütçe Komisyonu Raporu katılanlarının oy birliği ile kabul edildi.</w:t>
      </w:r>
    </w:p>
    <w:p w:rsidR="007B0470" w:rsidRPr="007B0470" w:rsidRDefault="007B0470" w:rsidP="007B0470">
      <w:pPr>
        <w:pStyle w:val="GvdeMetni"/>
        <w:jc w:val="both"/>
        <w:rPr>
          <w:bCs/>
          <w:szCs w:val="24"/>
        </w:rPr>
      </w:pPr>
      <w:proofErr w:type="gramStart"/>
      <w:r w:rsidRPr="007B0470">
        <w:rPr>
          <w:b/>
          <w:bCs/>
          <w:szCs w:val="24"/>
        </w:rPr>
        <w:t>42</w:t>
      </w:r>
      <w:r w:rsidRPr="007B0470">
        <w:rPr>
          <w:b/>
          <w:bCs/>
          <w:szCs w:val="24"/>
        </w:rPr>
        <w:tab/>
        <w:t>7-</w:t>
      </w:r>
      <w:r w:rsidRPr="007B0470">
        <w:rPr>
          <w:bCs/>
          <w:szCs w:val="24"/>
        </w:rPr>
        <w:t>Çivril İlçesi sınırları içerisinde yaşayan vatandaşların sağlıklı yaşam, dengeli beslenme, ruh sağlığı ve fiziksel hareketlilik konularında danışmanlık hizmetlerine erişiminde ekonomik ve yapısal sınırlılıklar bulunması nedeniyle Belediyemiz tarafından Çivril Kent Sağlığı Merkezi kurulması ve bu konuda Ücretsiz Danışmanlık Hizmetleri verilmesi konusuna ilişkin Plan ve Bütçe Komisyonu ile Genel İşler Komisyonu Raporları katılanların oy birliği ile kabul edildi.</w:t>
      </w:r>
      <w:proofErr w:type="gramEnd"/>
    </w:p>
    <w:p w:rsidR="007B0470" w:rsidRPr="007B0470" w:rsidRDefault="007B0470" w:rsidP="007B0470">
      <w:pPr>
        <w:pStyle w:val="GvdeMetni"/>
        <w:rPr>
          <w:rStyle w:val="Kpr"/>
          <w:szCs w:val="24"/>
          <w:u w:val="none"/>
        </w:rPr>
      </w:pPr>
    </w:p>
    <w:p w:rsidR="007B0470" w:rsidRPr="007B0470" w:rsidRDefault="007B0470" w:rsidP="007B0470">
      <w:pPr>
        <w:pStyle w:val="GvdeMetni"/>
        <w:rPr>
          <w:rStyle w:val="Kpr"/>
          <w:szCs w:val="24"/>
          <w:u w:val="none"/>
        </w:rPr>
      </w:pPr>
    </w:p>
    <w:p w:rsidR="007B0470" w:rsidRPr="007B0470" w:rsidRDefault="007B0470" w:rsidP="007B0470">
      <w:pPr>
        <w:pStyle w:val="GvdeMetni"/>
        <w:rPr>
          <w:rStyle w:val="Kpr"/>
          <w:szCs w:val="24"/>
          <w:u w:val="none"/>
        </w:rPr>
      </w:pPr>
    </w:p>
    <w:p w:rsidR="007B0470" w:rsidRPr="007B0470" w:rsidRDefault="007B0470" w:rsidP="007B0470">
      <w:pPr>
        <w:jc w:val="both"/>
        <w:rPr>
          <w:i/>
        </w:rPr>
      </w:pPr>
      <w:r w:rsidRPr="007B0470">
        <w:t xml:space="preserve">    Semih DERE               </w:t>
      </w:r>
      <w:r w:rsidRPr="007B0470">
        <w:tab/>
      </w:r>
      <w:r w:rsidRPr="007B0470">
        <w:tab/>
        <w:t xml:space="preserve">    Sinan GENÇ</w:t>
      </w:r>
      <w:r w:rsidRPr="007B0470">
        <w:tab/>
        <w:t xml:space="preserve">         </w:t>
      </w:r>
      <w:r w:rsidRPr="007B0470">
        <w:tab/>
      </w:r>
      <w:r w:rsidRPr="007B0470">
        <w:tab/>
      </w:r>
      <w:r w:rsidR="0032174B">
        <w:t xml:space="preserve">          </w:t>
      </w:r>
      <w:bookmarkStart w:id="0" w:name="_GoBack"/>
      <w:bookmarkEnd w:id="0"/>
      <w:r w:rsidR="0032174B">
        <w:t>Koray EREN</w:t>
      </w:r>
      <w:r w:rsidRPr="007B0470">
        <w:t xml:space="preserve">         </w:t>
      </w:r>
    </w:p>
    <w:p w:rsidR="007B0470" w:rsidRPr="007B0470" w:rsidRDefault="007B0470" w:rsidP="007B0470">
      <w:pPr>
        <w:jc w:val="both"/>
        <w:rPr>
          <w:i/>
        </w:rPr>
      </w:pPr>
      <w:r w:rsidRPr="007B0470">
        <w:t xml:space="preserve">   Meclis Başkanı    </w:t>
      </w:r>
      <w:r w:rsidRPr="007B0470">
        <w:tab/>
        <w:t xml:space="preserve">      </w:t>
      </w:r>
      <w:r w:rsidRPr="007B0470">
        <w:tab/>
      </w:r>
      <w:r w:rsidRPr="007B0470">
        <w:tab/>
        <w:t xml:space="preserve">          Kâtip</w:t>
      </w:r>
      <w:r w:rsidRPr="007B0470">
        <w:tab/>
        <w:t xml:space="preserve">                                </w:t>
      </w:r>
      <w:r w:rsidRPr="007B0470">
        <w:tab/>
      </w:r>
      <w:r w:rsidRPr="007B0470">
        <w:tab/>
      </w:r>
      <w:r w:rsidR="0032174B">
        <w:t xml:space="preserve">Yedek </w:t>
      </w:r>
      <w:r w:rsidRPr="007B0470">
        <w:t>Kâtip</w:t>
      </w:r>
    </w:p>
    <w:p w:rsidR="007B0470" w:rsidRPr="007B0470" w:rsidRDefault="007B0470" w:rsidP="007B0470">
      <w:pPr>
        <w:jc w:val="both"/>
      </w:pPr>
      <w:r w:rsidRPr="007B0470">
        <w:t xml:space="preserve"> Belediye Başkanı</w:t>
      </w:r>
    </w:p>
    <w:p w:rsidR="00461B41" w:rsidRPr="007B0470" w:rsidRDefault="00461B41" w:rsidP="00437E24">
      <w:pPr>
        <w:jc w:val="both"/>
      </w:pPr>
    </w:p>
    <w:sectPr w:rsidR="00461B41" w:rsidRPr="007B0470" w:rsidSect="00A86D8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0F2E"/>
    <w:multiLevelType w:val="hybridMultilevel"/>
    <w:tmpl w:val="8A82FEFA"/>
    <w:lvl w:ilvl="0" w:tplc="9D88FB5C">
      <w:start w:val="1"/>
      <w:numFmt w:val="decimalZero"/>
      <w:lvlText w:val="%1"/>
      <w:lvlJc w:val="left"/>
      <w:pPr>
        <w:ind w:left="1065" w:hanging="7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3BB41AB2"/>
    <w:multiLevelType w:val="hybridMultilevel"/>
    <w:tmpl w:val="A0CE872A"/>
    <w:lvl w:ilvl="0" w:tplc="123A7FDC">
      <w:start w:val="1"/>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4709A"/>
    <w:rsid w:val="00060248"/>
    <w:rsid w:val="0009075D"/>
    <w:rsid w:val="00091AB5"/>
    <w:rsid w:val="00107051"/>
    <w:rsid w:val="00147B0A"/>
    <w:rsid w:val="0018190C"/>
    <w:rsid w:val="001B19C8"/>
    <w:rsid w:val="001C32CC"/>
    <w:rsid w:val="001D7828"/>
    <w:rsid w:val="001E3EDC"/>
    <w:rsid w:val="00237B0E"/>
    <w:rsid w:val="00243E1A"/>
    <w:rsid w:val="00272437"/>
    <w:rsid w:val="00273A61"/>
    <w:rsid w:val="002F1F13"/>
    <w:rsid w:val="003035A2"/>
    <w:rsid w:val="0032174B"/>
    <w:rsid w:val="00335B9D"/>
    <w:rsid w:val="003672E0"/>
    <w:rsid w:val="00367DDC"/>
    <w:rsid w:val="00392DDE"/>
    <w:rsid w:val="003A4193"/>
    <w:rsid w:val="003B1349"/>
    <w:rsid w:val="003C17E2"/>
    <w:rsid w:val="003C5A3E"/>
    <w:rsid w:val="003D609A"/>
    <w:rsid w:val="004225C2"/>
    <w:rsid w:val="00435727"/>
    <w:rsid w:val="00437E24"/>
    <w:rsid w:val="004500D2"/>
    <w:rsid w:val="00461B41"/>
    <w:rsid w:val="00481DBF"/>
    <w:rsid w:val="00511960"/>
    <w:rsid w:val="005123C1"/>
    <w:rsid w:val="00563A23"/>
    <w:rsid w:val="00581CFE"/>
    <w:rsid w:val="005A00B9"/>
    <w:rsid w:val="005C06C1"/>
    <w:rsid w:val="005C78B2"/>
    <w:rsid w:val="005D4278"/>
    <w:rsid w:val="00602A9E"/>
    <w:rsid w:val="00627CC4"/>
    <w:rsid w:val="006570AB"/>
    <w:rsid w:val="006623FD"/>
    <w:rsid w:val="006721FD"/>
    <w:rsid w:val="006A69C2"/>
    <w:rsid w:val="006E1A43"/>
    <w:rsid w:val="00701730"/>
    <w:rsid w:val="00740FAE"/>
    <w:rsid w:val="007665DE"/>
    <w:rsid w:val="00771466"/>
    <w:rsid w:val="0077187F"/>
    <w:rsid w:val="00774E57"/>
    <w:rsid w:val="00783C8E"/>
    <w:rsid w:val="007B0470"/>
    <w:rsid w:val="007B0BCB"/>
    <w:rsid w:val="007B26FF"/>
    <w:rsid w:val="007C16D4"/>
    <w:rsid w:val="007E6C45"/>
    <w:rsid w:val="00806134"/>
    <w:rsid w:val="00822E27"/>
    <w:rsid w:val="008317CB"/>
    <w:rsid w:val="008849A4"/>
    <w:rsid w:val="00896BB9"/>
    <w:rsid w:val="008C0AE0"/>
    <w:rsid w:val="008E5DAE"/>
    <w:rsid w:val="008E7526"/>
    <w:rsid w:val="00903769"/>
    <w:rsid w:val="0091117D"/>
    <w:rsid w:val="00912EB4"/>
    <w:rsid w:val="009256A1"/>
    <w:rsid w:val="00935D5F"/>
    <w:rsid w:val="009541A9"/>
    <w:rsid w:val="00956FE6"/>
    <w:rsid w:val="009601DA"/>
    <w:rsid w:val="00967BC2"/>
    <w:rsid w:val="0099653E"/>
    <w:rsid w:val="009A37FF"/>
    <w:rsid w:val="009C70C7"/>
    <w:rsid w:val="009E2B65"/>
    <w:rsid w:val="00A167E7"/>
    <w:rsid w:val="00A61EB6"/>
    <w:rsid w:val="00A857E1"/>
    <w:rsid w:val="00A86D8A"/>
    <w:rsid w:val="00A953AB"/>
    <w:rsid w:val="00AC35CB"/>
    <w:rsid w:val="00AE1242"/>
    <w:rsid w:val="00B46732"/>
    <w:rsid w:val="00B61310"/>
    <w:rsid w:val="00B62A1B"/>
    <w:rsid w:val="00B74601"/>
    <w:rsid w:val="00B95763"/>
    <w:rsid w:val="00BA163C"/>
    <w:rsid w:val="00BB04A5"/>
    <w:rsid w:val="00BB189C"/>
    <w:rsid w:val="00BB50B6"/>
    <w:rsid w:val="00BC1831"/>
    <w:rsid w:val="00BD38D3"/>
    <w:rsid w:val="00C238DB"/>
    <w:rsid w:val="00C32235"/>
    <w:rsid w:val="00C54E21"/>
    <w:rsid w:val="00C851EF"/>
    <w:rsid w:val="00CC149D"/>
    <w:rsid w:val="00CD2FFC"/>
    <w:rsid w:val="00CD6FB6"/>
    <w:rsid w:val="00CE67D7"/>
    <w:rsid w:val="00CF190F"/>
    <w:rsid w:val="00D61999"/>
    <w:rsid w:val="00D75705"/>
    <w:rsid w:val="00D835EB"/>
    <w:rsid w:val="00DB2585"/>
    <w:rsid w:val="00DE7701"/>
    <w:rsid w:val="00DF0AA2"/>
    <w:rsid w:val="00DF41D9"/>
    <w:rsid w:val="00E06D86"/>
    <w:rsid w:val="00E713EA"/>
    <w:rsid w:val="00E94253"/>
    <w:rsid w:val="00EB06E0"/>
    <w:rsid w:val="00EB4E19"/>
    <w:rsid w:val="00EC2C66"/>
    <w:rsid w:val="00EC33D5"/>
    <w:rsid w:val="00F050FA"/>
    <w:rsid w:val="00F071C4"/>
    <w:rsid w:val="00F1352F"/>
    <w:rsid w:val="00F671F4"/>
    <w:rsid w:val="00F7273B"/>
    <w:rsid w:val="00F83DF6"/>
    <w:rsid w:val="00FB1C8A"/>
    <w:rsid w:val="00FE20F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11499">
      <w:bodyDiv w:val="1"/>
      <w:marLeft w:val="0"/>
      <w:marRight w:val="0"/>
      <w:marTop w:val="0"/>
      <w:marBottom w:val="0"/>
      <w:divBdr>
        <w:top w:val="none" w:sz="0" w:space="0" w:color="auto"/>
        <w:left w:val="none" w:sz="0" w:space="0" w:color="auto"/>
        <w:bottom w:val="none" w:sz="0" w:space="0" w:color="auto"/>
        <w:right w:val="none" w:sz="0" w:space="0" w:color="auto"/>
      </w:divBdr>
    </w:div>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422263095">
      <w:bodyDiv w:val="1"/>
      <w:marLeft w:val="0"/>
      <w:marRight w:val="0"/>
      <w:marTop w:val="0"/>
      <w:marBottom w:val="0"/>
      <w:divBdr>
        <w:top w:val="none" w:sz="0" w:space="0" w:color="auto"/>
        <w:left w:val="none" w:sz="0" w:space="0" w:color="auto"/>
        <w:bottom w:val="none" w:sz="0" w:space="0" w:color="auto"/>
        <w:right w:val="none" w:sz="0" w:space="0" w:color="auto"/>
      </w:divBdr>
    </w:div>
    <w:div w:id="616520916">
      <w:bodyDiv w:val="1"/>
      <w:marLeft w:val="0"/>
      <w:marRight w:val="0"/>
      <w:marTop w:val="0"/>
      <w:marBottom w:val="0"/>
      <w:divBdr>
        <w:top w:val="none" w:sz="0" w:space="0" w:color="auto"/>
        <w:left w:val="none" w:sz="0" w:space="0" w:color="auto"/>
        <w:bottom w:val="none" w:sz="0" w:space="0" w:color="auto"/>
        <w:right w:val="none" w:sz="0" w:space="0" w:color="auto"/>
      </w:divBdr>
    </w:div>
    <w:div w:id="1003778106">
      <w:bodyDiv w:val="1"/>
      <w:marLeft w:val="0"/>
      <w:marRight w:val="0"/>
      <w:marTop w:val="0"/>
      <w:marBottom w:val="0"/>
      <w:divBdr>
        <w:top w:val="none" w:sz="0" w:space="0" w:color="auto"/>
        <w:left w:val="none" w:sz="0" w:space="0" w:color="auto"/>
        <w:bottom w:val="none" w:sz="0" w:space="0" w:color="auto"/>
        <w:right w:val="none" w:sz="0" w:space="0" w:color="auto"/>
      </w:divBdr>
    </w:div>
    <w:div w:id="1012073429">
      <w:bodyDiv w:val="1"/>
      <w:marLeft w:val="0"/>
      <w:marRight w:val="0"/>
      <w:marTop w:val="0"/>
      <w:marBottom w:val="0"/>
      <w:divBdr>
        <w:top w:val="none" w:sz="0" w:space="0" w:color="auto"/>
        <w:left w:val="none" w:sz="0" w:space="0" w:color="auto"/>
        <w:bottom w:val="none" w:sz="0" w:space="0" w:color="auto"/>
        <w:right w:val="none" w:sz="0" w:space="0" w:color="auto"/>
      </w:divBdr>
    </w:div>
    <w:div w:id="1123765563">
      <w:bodyDiv w:val="1"/>
      <w:marLeft w:val="0"/>
      <w:marRight w:val="0"/>
      <w:marTop w:val="0"/>
      <w:marBottom w:val="0"/>
      <w:divBdr>
        <w:top w:val="none" w:sz="0" w:space="0" w:color="auto"/>
        <w:left w:val="none" w:sz="0" w:space="0" w:color="auto"/>
        <w:bottom w:val="none" w:sz="0" w:space="0" w:color="auto"/>
        <w:right w:val="none" w:sz="0" w:space="0" w:color="auto"/>
      </w:divBdr>
    </w:div>
    <w:div w:id="1377967212">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 w:id="1616908624">
      <w:bodyDiv w:val="1"/>
      <w:marLeft w:val="0"/>
      <w:marRight w:val="0"/>
      <w:marTop w:val="0"/>
      <w:marBottom w:val="0"/>
      <w:divBdr>
        <w:top w:val="none" w:sz="0" w:space="0" w:color="auto"/>
        <w:left w:val="none" w:sz="0" w:space="0" w:color="auto"/>
        <w:bottom w:val="none" w:sz="0" w:space="0" w:color="auto"/>
        <w:right w:val="none" w:sz="0" w:space="0" w:color="auto"/>
      </w:divBdr>
    </w:div>
    <w:div w:id="1939370401">
      <w:bodyDiv w:val="1"/>
      <w:marLeft w:val="0"/>
      <w:marRight w:val="0"/>
      <w:marTop w:val="0"/>
      <w:marBottom w:val="0"/>
      <w:divBdr>
        <w:top w:val="none" w:sz="0" w:space="0" w:color="auto"/>
        <w:left w:val="none" w:sz="0" w:space="0" w:color="auto"/>
        <w:bottom w:val="none" w:sz="0" w:space="0" w:color="auto"/>
        <w:right w:val="none" w:sz="0" w:space="0" w:color="auto"/>
      </w:divBdr>
    </w:div>
    <w:div w:id="202401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B8CAF2-9995-4852-92F6-4DA154B0D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2</Pages>
  <Words>514</Words>
  <Characters>2936</Characters>
  <Application>Microsoft Office Word</Application>
  <DocSecurity>0</DocSecurity>
  <Lines>24</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dc:creator>
  <cp:lastModifiedBy>HasanGumus</cp:lastModifiedBy>
  <cp:revision>120</cp:revision>
  <cp:lastPrinted>2023-05-09T12:17:00Z</cp:lastPrinted>
  <dcterms:created xsi:type="dcterms:W3CDTF">2025-01-07T07:22:00Z</dcterms:created>
  <dcterms:modified xsi:type="dcterms:W3CDTF">2026-03-05T11:54:00Z</dcterms:modified>
</cp:coreProperties>
</file>