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8317CB" w:rsidRDefault="00E713EA" w:rsidP="00E713EA">
      <w:pPr>
        <w:pStyle w:val="AltKonuBal"/>
        <w:jc w:val="center"/>
        <w:rPr>
          <w:rFonts w:ascii="Times New Roman" w:hAnsi="Times New Roman" w:cs="Times New Roman"/>
          <w:b/>
          <w:i w:val="0"/>
          <w:color w:val="auto"/>
        </w:rPr>
      </w:pPr>
      <w:r w:rsidRPr="008317CB">
        <w:rPr>
          <w:bCs/>
          <w:noProof/>
        </w:rPr>
        <w:drawing>
          <wp:anchor distT="0" distB="0" distL="114300" distR="114300" simplePos="0" relativeHeight="251659264" behindDoc="1" locked="0" layoutInCell="1" allowOverlap="1" wp14:anchorId="48474488" wp14:editId="711CE2F4">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8317CB">
        <w:rPr>
          <w:rFonts w:ascii="Times New Roman" w:hAnsi="Times New Roman" w:cs="Times New Roman"/>
          <w:b/>
          <w:i w:val="0"/>
          <w:color w:val="auto"/>
        </w:rPr>
        <w:t>T.C.</w:t>
      </w:r>
    </w:p>
    <w:p w:rsidR="00E713EA" w:rsidRPr="008317CB" w:rsidRDefault="00E713EA" w:rsidP="00E713EA">
      <w:pPr>
        <w:pStyle w:val="AltKonuBal"/>
        <w:jc w:val="center"/>
        <w:rPr>
          <w:rFonts w:ascii="Times New Roman" w:hAnsi="Times New Roman" w:cs="Times New Roman"/>
          <w:b/>
          <w:i w:val="0"/>
          <w:color w:val="auto"/>
        </w:rPr>
      </w:pPr>
      <w:r w:rsidRPr="008317CB">
        <w:rPr>
          <w:rFonts w:ascii="Times New Roman" w:hAnsi="Times New Roman" w:cs="Times New Roman"/>
          <w:b/>
          <w:i w:val="0"/>
          <w:color w:val="auto"/>
        </w:rPr>
        <w:t>ÇİVRİL BELEDİYE BAŞKANLIĞI</w:t>
      </w:r>
    </w:p>
    <w:p w:rsidR="00E713EA" w:rsidRPr="008317CB" w:rsidRDefault="00E713EA" w:rsidP="00E713EA"/>
    <w:p w:rsidR="00E713EA" w:rsidRPr="008317CB" w:rsidRDefault="00E713EA" w:rsidP="00E713EA"/>
    <w:p w:rsidR="00E713EA" w:rsidRPr="008317CB" w:rsidRDefault="00E713EA" w:rsidP="00E713EA">
      <w:pPr>
        <w:pStyle w:val="AltKonuBal"/>
        <w:jc w:val="center"/>
        <w:rPr>
          <w:rFonts w:ascii="Times New Roman" w:hAnsi="Times New Roman" w:cs="Times New Roman"/>
          <w:i w:val="0"/>
          <w:color w:val="auto"/>
        </w:rPr>
      </w:pPr>
    </w:p>
    <w:p w:rsidR="00E713EA" w:rsidRPr="008317CB" w:rsidRDefault="00E713EA" w:rsidP="00E713EA">
      <w:pPr>
        <w:pStyle w:val="AltKonuBal"/>
        <w:jc w:val="center"/>
        <w:rPr>
          <w:rFonts w:ascii="Times New Roman" w:hAnsi="Times New Roman" w:cs="Times New Roman"/>
          <w:i w:val="0"/>
          <w:color w:val="auto"/>
        </w:rPr>
      </w:pPr>
      <w:r w:rsidRPr="008317CB">
        <w:rPr>
          <w:rFonts w:ascii="Times New Roman" w:hAnsi="Times New Roman" w:cs="Times New Roman"/>
          <w:i w:val="0"/>
          <w:color w:val="auto"/>
        </w:rPr>
        <w:t xml:space="preserve">ÇİVRİL BELEDİYE MECLİSİNİN </w:t>
      </w:r>
      <w:proofErr w:type="gramStart"/>
      <w:r w:rsidRPr="008317CB">
        <w:rPr>
          <w:rFonts w:ascii="Times New Roman" w:hAnsi="Times New Roman" w:cs="Times New Roman"/>
          <w:i w:val="0"/>
          <w:color w:val="auto"/>
        </w:rPr>
        <w:t>0</w:t>
      </w:r>
      <w:r w:rsidR="009256A1" w:rsidRPr="008317CB">
        <w:rPr>
          <w:rFonts w:ascii="Times New Roman" w:hAnsi="Times New Roman" w:cs="Times New Roman"/>
          <w:i w:val="0"/>
          <w:color w:val="auto"/>
        </w:rPr>
        <w:t>3</w:t>
      </w:r>
      <w:r w:rsidRPr="008317CB">
        <w:rPr>
          <w:rFonts w:ascii="Times New Roman" w:hAnsi="Times New Roman" w:cs="Times New Roman"/>
          <w:i w:val="0"/>
          <w:color w:val="auto"/>
        </w:rPr>
        <w:t>/</w:t>
      </w:r>
      <w:r w:rsidR="00C851EF" w:rsidRPr="008317CB">
        <w:rPr>
          <w:rFonts w:ascii="Times New Roman" w:hAnsi="Times New Roman" w:cs="Times New Roman"/>
          <w:i w:val="0"/>
          <w:color w:val="auto"/>
        </w:rPr>
        <w:t>0</w:t>
      </w:r>
      <w:r w:rsidR="009256A1" w:rsidRPr="008317CB">
        <w:rPr>
          <w:rFonts w:ascii="Times New Roman" w:hAnsi="Times New Roman" w:cs="Times New Roman"/>
          <w:i w:val="0"/>
          <w:color w:val="auto"/>
        </w:rPr>
        <w:t>6</w:t>
      </w:r>
      <w:r w:rsidRPr="008317CB">
        <w:rPr>
          <w:rFonts w:ascii="Times New Roman" w:hAnsi="Times New Roman" w:cs="Times New Roman"/>
          <w:i w:val="0"/>
          <w:color w:val="auto"/>
        </w:rPr>
        <w:t>/202</w:t>
      </w:r>
      <w:r w:rsidR="00C851EF" w:rsidRPr="008317CB">
        <w:rPr>
          <w:rFonts w:ascii="Times New Roman" w:hAnsi="Times New Roman" w:cs="Times New Roman"/>
          <w:i w:val="0"/>
          <w:color w:val="auto"/>
        </w:rPr>
        <w:t>4</w:t>
      </w:r>
      <w:proofErr w:type="gramEnd"/>
      <w:r w:rsidR="00C851EF" w:rsidRPr="008317CB">
        <w:rPr>
          <w:rFonts w:ascii="Times New Roman" w:hAnsi="Times New Roman" w:cs="Times New Roman"/>
          <w:i w:val="0"/>
          <w:color w:val="auto"/>
        </w:rPr>
        <w:t xml:space="preserve"> </w:t>
      </w:r>
      <w:r w:rsidRPr="008317CB">
        <w:rPr>
          <w:rFonts w:ascii="Times New Roman" w:hAnsi="Times New Roman" w:cs="Times New Roman"/>
          <w:i w:val="0"/>
          <w:color w:val="auto"/>
        </w:rPr>
        <w:t>TARİHİNDE SAAT:14.00’ DE YAPTIĞI 202</w:t>
      </w:r>
      <w:r w:rsidR="00C851EF" w:rsidRPr="008317CB">
        <w:rPr>
          <w:rFonts w:ascii="Times New Roman" w:hAnsi="Times New Roman" w:cs="Times New Roman"/>
          <w:i w:val="0"/>
          <w:color w:val="auto"/>
        </w:rPr>
        <w:t>4</w:t>
      </w:r>
      <w:r w:rsidRPr="008317CB">
        <w:rPr>
          <w:rFonts w:ascii="Times New Roman" w:hAnsi="Times New Roman" w:cs="Times New Roman"/>
          <w:i w:val="0"/>
          <w:color w:val="auto"/>
        </w:rPr>
        <w:t xml:space="preserve">YILI </w:t>
      </w:r>
      <w:r w:rsidR="009256A1" w:rsidRPr="008317CB">
        <w:rPr>
          <w:rFonts w:ascii="Times New Roman" w:hAnsi="Times New Roman" w:cs="Times New Roman"/>
          <w:i w:val="0"/>
          <w:color w:val="auto"/>
        </w:rPr>
        <w:t>HAZİRAN</w:t>
      </w:r>
      <w:r w:rsidR="00273A61" w:rsidRPr="008317CB">
        <w:rPr>
          <w:rFonts w:ascii="Times New Roman" w:hAnsi="Times New Roman" w:cs="Times New Roman"/>
          <w:i w:val="0"/>
          <w:color w:val="auto"/>
        </w:rPr>
        <w:t xml:space="preserve"> </w:t>
      </w:r>
      <w:r w:rsidR="009601DA" w:rsidRPr="008317CB">
        <w:rPr>
          <w:rFonts w:ascii="Times New Roman" w:hAnsi="Times New Roman" w:cs="Times New Roman"/>
          <w:i w:val="0"/>
          <w:color w:val="auto"/>
        </w:rPr>
        <w:t>AYI</w:t>
      </w:r>
      <w:r w:rsidRPr="008317CB">
        <w:rPr>
          <w:rFonts w:ascii="Times New Roman" w:hAnsi="Times New Roman" w:cs="Times New Roman"/>
          <w:i w:val="0"/>
          <w:color w:val="auto"/>
        </w:rPr>
        <w:t xml:space="preserve"> OLAĞAN MECLİS TOPLANTISINA AİT KARAR ÖZETİ</w:t>
      </w:r>
    </w:p>
    <w:p w:rsidR="00BC1831" w:rsidRPr="008317CB" w:rsidRDefault="00BC1831" w:rsidP="00EC33D5">
      <w:pPr>
        <w:keepNext/>
        <w:autoSpaceDE w:val="0"/>
        <w:autoSpaceDN w:val="0"/>
        <w:adjustRightInd w:val="0"/>
        <w:jc w:val="center"/>
        <w:rPr>
          <w:u w:val="single"/>
        </w:rPr>
      </w:pPr>
    </w:p>
    <w:p w:rsidR="00273A61" w:rsidRPr="008317CB" w:rsidRDefault="00273A61" w:rsidP="00273A61">
      <w:pPr>
        <w:keepNext/>
        <w:autoSpaceDE w:val="0"/>
        <w:autoSpaceDN w:val="0"/>
        <w:adjustRightInd w:val="0"/>
        <w:jc w:val="center"/>
        <w:rPr>
          <w:u w:val="single"/>
        </w:rPr>
      </w:pPr>
      <w:r w:rsidRPr="008317CB">
        <w:rPr>
          <w:u w:val="single"/>
        </w:rPr>
        <w:t>0</w:t>
      </w:r>
      <w:r w:rsidR="009256A1" w:rsidRPr="008317CB">
        <w:rPr>
          <w:u w:val="single"/>
        </w:rPr>
        <w:t>3</w:t>
      </w:r>
      <w:r w:rsidRPr="008317CB">
        <w:rPr>
          <w:u w:val="single"/>
        </w:rPr>
        <w:t>.0</w:t>
      </w:r>
      <w:r w:rsidR="009256A1" w:rsidRPr="008317CB">
        <w:rPr>
          <w:u w:val="single"/>
        </w:rPr>
        <w:t>6</w:t>
      </w:r>
      <w:r w:rsidRPr="008317CB">
        <w:rPr>
          <w:u w:val="single"/>
        </w:rPr>
        <w:t>.2024 TARİH VE SAAT:14.00</w:t>
      </w:r>
    </w:p>
    <w:p w:rsidR="00273A61" w:rsidRPr="008317CB" w:rsidRDefault="00273A61" w:rsidP="00273A61">
      <w:pPr>
        <w:keepNext/>
        <w:autoSpaceDE w:val="0"/>
        <w:autoSpaceDN w:val="0"/>
        <w:adjustRightInd w:val="0"/>
        <w:jc w:val="center"/>
        <w:rPr>
          <w:u w:val="single"/>
        </w:rPr>
      </w:pPr>
      <w:r w:rsidRPr="008317CB">
        <w:rPr>
          <w:u w:val="single"/>
        </w:rPr>
        <w:t>1. BİRLEŞİM 1. OTURUM</w:t>
      </w:r>
    </w:p>
    <w:p w:rsidR="00273A61" w:rsidRPr="008317CB" w:rsidRDefault="00273A61" w:rsidP="00273A61">
      <w:pPr>
        <w:pStyle w:val="Balk1"/>
        <w:rPr>
          <w:szCs w:val="24"/>
        </w:rPr>
      </w:pPr>
    </w:p>
    <w:p w:rsidR="00273A61" w:rsidRPr="008317CB" w:rsidRDefault="00273A61" w:rsidP="00273A61">
      <w:pPr>
        <w:pStyle w:val="Balk1"/>
        <w:rPr>
          <w:szCs w:val="24"/>
        </w:rPr>
      </w:pPr>
      <w:r w:rsidRPr="008317CB">
        <w:rPr>
          <w:szCs w:val="24"/>
        </w:rPr>
        <w:t>GÜNDEM</w:t>
      </w:r>
      <w:r w:rsidRPr="008317CB">
        <w:rPr>
          <w:szCs w:val="24"/>
        </w:rPr>
        <w:tab/>
        <w:t>:</w:t>
      </w:r>
    </w:p>
    <w:p w:rsidR="008317CB" w:rsidRPr="008317CB" w:rsidRDefault="00DF41D9" w:rsidP="008317CB">
      <w:pPr>
        <w:pStyle w:val="GvdeMetni"/>
        <w:jc w:val="both"/>
        <w:rPr>
          <w:bCs/>
          <w:szCs w:val="24"/>
        </w:rPr>
      </w:pPr>
      <w:r>
        <w:rPr>
          <w:b/>
          <w:bCs/>
          <w:szCs w:val="24"/>
        </w:rPr>
        <w:t>51</w:t>
      </w:r>
      <w:r>
        <w:rPr>
          <w:b/>
          <w:bCs/>
          <w:szCs w:val="24"/>
        </w:rPr>
        <w:tab/>
      </w:r>
      <w:r w:rsidR="008317CB" w:rsidRPr="008317CB">
        <w:rPr>
          <w:b/>
          <w:bCs/>
          <w:szCs w:val="24"/>
        </w:rPr>
        <w:t>1-</w:t>
      </w:r>
      <w:r w:rsidR="008317CB" w:rsidRPr="008317CB">
        <w:rPr>
          <w:bCs/>
          <w:szCs w:val="24"/>
        </w:rPr>
        <w:t xml:space="preserve">Belediye Meclisinin </w:t>
      </w:r>
      <w:proofErr w:type="gramStart"/>
      <w:r w:rsidR="008317CB" w:rsidRPr="008317CB">
        <w:rPr>
          <w:bCs/>
          <w:szCs w:val="24"/>
        </w:rPr>
        <w:t>08/11/2023</w:t>
      </w:r>
      <w:proofErr w:type="gramEnd"/>
      <w:r w:rsidR="008317CB" w:rsidRPr="008317CB">
        <w:rPr>
          <w:bCs/>
          <w:szCs w:val="24"/>
        </w:rPr>
        <w:t xml:space="preserve"> tarih ve 138 sayılı kararı ile beş yıl süre bedelsiz olarak Çivril Müftülüğüne tahsis edilen Çivril İlçesi Saray Mahallesi 90 ada 1 numaralı parselinde kayıtlı 9 </w:t>
      </w:r>
      <w:proofErr w:type="spellStart"/>
      <w:r w:rsidR="008317CB" w:rsidRPr="008317CB">
        <w:rPr>
          <w:bCs/>
          <w:szCs w:val="24"/>
        </w:rPr>
        <w:t>nolu</w:t>
      </w:r>
      <w:proofErr w:type="spellEnd"/>
      <w:r w:rsidR="008317CB" w:rsidRPr="008317CB">
        <w:rPr>
          <w:bCs/>
          <w:szCs w:val="24"/>
        </w:rPr>
        <w:t xml:space="preserve"> taşınmazın Çivril Müftülüğünün 21/05/2024 tarih 5083869 sayılı talebi üzerine tahsisin kaldırılmasına mevcudun oy birli ile kabul edilerek karar verildi. </w:t>
      </w:r>
    </w:p>
    <w:p w:rsidR="008317CB" w:rsidRPr="008317CB" w:rsidRDefault="00DF41D9" w:rsidP="008317CB">
      <w:pPr>
        <w:pStyle w:val="GvdeMetni"/>
        <w:jc w:val="both"/>
        <w:rPr>
          <w:bCs/>
          <w:szCs w:val="24"/>
        </w:rPr>
      </w:pPr>
      <w:r>
        <w:rPr>
          <w:b/>
          <w:bCs/>
          <w:szCs w:val="24"/>
        </w:rPr>
        <w:t>52</w:t>
      </w:r>
      <w:r>
        <w:rPr>
          <w:b/>
          <w:bCs/>
          <w:szCs w:val="24"/>
        </w:rPr>
        <w:tab/>
      </w:r>
      <w:r w:rsidR="008317CB" w:rsidRPr="008317CB">
        <w:rPr>
          <w:b/>
          <w:bCs/>
          <w:szCs w:val="24"/>
        </w:rPr>
        <w:t>2-</w:t>
      </w:r>
      <w:r w:rsidR="008317CB" w:rsidRPr="008317CB">
        <w:rPr>
          <w:bCs/>
          <w:szCs w:val="24"/>
        </w:rPr>
        <w:t xml:space="preserve">Denizli Büyükşehir Belediyesi Denizli Su ve Kanalizasyon İdaresi Genel Müdürlüğü Plan ve Proje Dairesi Başkalığının </w:t>
      </w:r>
      <w:proofErr w:type="gramStart"/>
      <w:r w:rsidR="008317CB" w:rsidRPr="008317CB">
        <w:rPr>
          <w:bCs/>
          <w:szCs w:val="24"/>
        </w:rPr>
        <w:t>10/05/2024</w:t>
      </w:r>
      <w:proofErr w:type="gramEnd"/>
      <w:r w:rsidR="008317CB" w:rsidRPr="008317CB">
        <w:rPr>
          <w:bCs/>
          <w:szCs w:val="24"/>
        </w:rPr>
        <w:t xml:space="preserve"> tarih ve 130887 sayılı yazısına istinaden Denizli İli Çivril İlçesi Yukarı Mahalle 214 ada 23 numaralı parselinde Belediyemiz adına kayıtlı 5.700,20 m² alana sahip taşınmazın tamamının içme suyu ihtiyacının karşılanmak üzere bedelsiz olarak devir edilmesi konusunun görüşülüp karar bağlanmak üzere Plan ve Bütçe Komisyonu ile İmar ve Bayındırlık Komisyonuna havale edilmesine mevcudun oy birliği ile kabul edilerek karar verildi.</w:t>
      </w:r>
    </w:p>
    <w:p w:rsidR="008317CB" w:rsidRPr="008317CB" w:rsidRDefault="00DF41D9" w:rsidP="008317CB">
      <w:pPr>
        <w:pStyle w:val="GvdeMetni"/>
        <w:jc w:val="both"/>
        <w:rPr>
          <w:bCs/>
          <w:szCs w:val="24"/>
        </w:rPr>
      </w:pPr>
      <w:r>
        <w:rPr>
          <w:b/>
          <w:bCs/>
          <w:szCs w:val="24"/>
        </w:rPr>
        <w:t>53</w:t>
      </w:r>
      <w:r>
        <w:rPr>
          <w:b/>
          <w:bCs/>
          <w:szCs w:val="24"/>
        </w:rPr>
        <w:tab/>
      </w:r>
      <w:r w:rsidR="008317CB" w:rsidRPr="008317CB">
        <w:rPr>
          <w:b/>
          <w:bCs/>
          <w:szCs w:val="24"/>
        </w:rPr>
        <w:t>3-</w:t>
      </w:r>
      <w:r w:rsidR="008317CB" w:rsidRPr="008317CB">
        <w:rPr>
          <w:bCs/>
          <w:szCs w:val="24"/>
        </w:rPr>
        <w:t xml:space="preserve">İmar ve Şehircilik Müdürlüğünün </w:t>
      </w:r>
      <w:proofErr w:type="gramStart"/>
      <w:r w:rsidR="008317CB" w:rsidRPr="008317CB">
        <w:rPr>
          <w:bCs/>
          <w:szCs w:val="24"/>
        </w:rPr>
        <w:t>28/05/2024</w:t>
      </w:r>
      <w:proofErr w:type="gramEnd"/>
      <w:r w:rsidR="008317CB" w:rsidRPr="008317CB">
        <w:rPr>
          <w:bCs/>
          <w:szCs w:val="24"/>
        </w:rPr>
        <w:t xml:space="preserve"> tarih ve 17834 sayılı talebi üzerine Çivril Belediyesi 2024 Mali yılı Ücret Tarifesinin İmar ve Şehircilik Müdürlüğü Ücret Tarifesi Bölümünde ücret ve tanımlarda değişiklik yapılması konusunun görüşülüp karar bağlanmak üzere Plan ve Bütçe Komisyonuna havale edilmesine mevcudun oy birliği ile kabul edilerek karar verildi.</w:t>
      </w:r>
    </w:p>
    <w:p w:rsidR="008317CB" w:rsidRPr="008317CB" w:rsidRDefault="00DF41D9" w:rsidP="008317CB">
      <w:pPr>
        <w:pStyle w:val="GvdeMetni"/>
        <w:jc w:val="both"/>
        <w:rPr>
          <w:bCs/>
          <w:szCs w:val="24"/>
        </w:rPr>
      </w:pPr>
      <w:proofErr w:type="gramStart"/>
      <w:r>
        <w:rPr>
          <w:b/>
          <w:bCs/>
          <w:szCs w:val="24"/>
        </w:rPr>
        <w:t>54</w:t>
      </w:r>
      <w:r>
        <w:rPr>
          <w:b/>
          <w:bCs/>
          <w:szCs w:val="24"/>
        </w:rPr>
        <w:tab/>
      </w:r>
      <w:r w:rsidR="008317CB" w:rsidRPr="008317CB">
        <w:rPr>
          <w:b/>
          <w:bCs/>
          <w:szCs w:val="24"/>
        </w:rPr>
        <w:t>4-</w:t>
      </w:r>
      <w:r w:rsidR="008317CB" w:rsidRPr="008317CB">
        <w:rPr>
          <w:bCs/>
          <w:szCs w:val="24"/>
        </w:rPr>
        <w:t xml:space="preserve">Denizli İli Çivril İlçesi Emircik Mahallesi Çarşı Meydanında bulunan parka 25.05.2024 tarihinde Emircik Mahalle Muhtarı görevini yürütürken vefat eden Ömür KAHRAMAN’ </w:t>
      </w:r>
      <w:proofErr w:type="spellStart"/>
      <w:r w:rsidR="008317CB" w:rsidRPr="008317CB">
        <w:rPr>
          <w:bCs/>
          <w:szCs w:val="24"/>
        </w:rPr>
        <w:t>nın</w:t>
      </w:r>
      <w:proofErr w:type="spellEnd"/>
      <w:r w:rsidR="008317CB" w:rsidRPr="008317CB">
        <w:rPr>
          <w:bCs/>
          <w:szCs w:val="24"/>
        </w:rPr>
        <w:t xml:space="preserve"> adının verilmesine ilişkin talep dilekçesinin görüşülmesi konusunun görüşülüp karara bağlanmak üzere Genel İşler komisyonuna havale edilmesine mevcudun oy birliği ile kabul edilerek karar verildi.</w:t>
      </w:r>
      <w:proofErr w:type="gramEnd"/>
    </w:p>
    <w:p w:rsidR="008317CB" w:rsidRPr="008317CB" w:rsidRDefault="00DF41D9" w:rsidP="008317CB">
      <w:pPr>
        <w:pStyle w:val="GvdeMetni"/>
        <w:jc w:val="both"/>
        <w:rPr>
          <w:bCs/>
          <w:szCs w:val="24"/>
        </w:rPr>
      </w:pPr>
      <w:r>
        <w:rPr>
          <w:b/>
          <w:bCs/>
          <w:szCs w:val="24"/>
        </w:rPr>
        <w:t>55</w:t>
      </w:r>
      <w:r>
        <w:rPr>
          <w:b/>
          <w:bCs/>
          <w:szCs w:val="24"/>
        </w:rPr>
        <w:tab/>
      </w:r>
      <w:r w:rsidR="008317CB" w:rsidRPr="008317CB">
        <w:rPr>
          <w:b/>
          <w:bCs/>
          <w:szCs w:val="24"/>
        </w:rPr>
        <w:t>5-</w:t>
      </w:r>
      <w:r w:rsidR="008317CB" w:rsidRPr="008317CB">
        <w:rPr>
          <w:bCs/>
          <w:szCs w:val="24"/>
        </w:rPr>
        <w:t>Çivril Belediyesi Mali Hizmetler Müdürlüğü Görev ve Çalışma Yönetmeliğinin görüşülmesi konusunun görüşülüp karara bağlanmak üzere Genel İşler Komisyonuna havale edilmesine mevcudun oy birliği ile kabul edilerek karar verildi.</w:t>
      </w:r>
    </w:p>
    <w:p w:rsidR="00DB2585" w:rsidRPr="008317CB" w:rsidRDefault="00DB2585" w:rsidP="00DB2585">
      <w:pPr>
        <w:jc w:val="both"/>
      </w:pPr>
    </w:p>
    <w:p w:rsidR="009256A1" w:rsidRPr="008317CB" w:rsidRDefault="009256A1" w:rsidP="00DB2585">
      <w:pPr>
        <w:jc w:val="both"/>
      </w:pPr>
    </w:p>
    <w:p w:rsidR="00DB2585" w:rsidRPr="008317CB" w:rsidRDefault="00DB2585" w:rsidP="00DB2585">
      <w:pPr>
        <w:jc w:val="both"/>
      </w:pPr>
    </w:p>
    <w:p w:rsidR="00DB2585" w:rsidRPr="008317CB" w:rsidRDefault="00DB2585" w:rsidP="00DB2585">
      <w:pPr>
        <w:jc w:val="both"/>
        <w:rPr>
          <w:i/>
        </w:rPr>
      </w:pPr>
      <w:r w:rsidRPr="008317CB">
        <w:t xml:space="preserve">    Semih DERE               </w:t>
      </w:r>
      <w:r w:rsidRPr="008317CB">
        <w:tab/>
      </w:r>
      <w:r w:rsidRPr="008317CB">
        <w:tab/>
        <w:t>Sinan GENÇ</w:t>
      </w:r>
      <w:r w:rsidRPr="008317CB">
        <w:tab/>
        <w:t xml:space="preserve">                   </w:t>
      </w:r>
      <w:r w:rsidRPr="008317CB">
        <w:tab/>
      </w:r>
      <w:r w:rsidRPr="008317CB">
        <w:tab/>
        <w:t xml:space="preserve">Selahattin TUĞRUL          </w:t>
      </w:r>
    </w:p>
    <w:p w:rsidR="00DB2585" w:rsidRPr="008317CB" w:rsidRDefault="00DB2585" w:rsidP="00DB2585">
      <w:pPr>
        <w:jc w:val="both"/>
        <w:rPr>
          <w:i/>
        </w:rPr>
      </w:pPr>
      <w:r w:rsidRPr="008317CB">
        <w:t xml:space="preserve">   Meclis Başkanı    </w:t>
      </w:r>
      <w:r w:rsidRPr="008317CB">
        <w:tab/>
      </w:r>
      <w:r w:rsidRPr="008317CB">
        <w:tab/>
        <w:t xml:space="preserve">           </w:t>
      </w:r>
      <w:r w:rsidRPr="008317CB">
        <w:tab/>
        <w:t xml:space="preserve">       Kâtip</w:t>
      </w:r>
      <w:r w:rsidRPr="008317CB">
        <w:tab/>
        <w:t xml:space="preserve">                                               Kâtip</w:t>
      </w:r>
    </w:p>
    <w:p w:rsidR="00DB2585" w:rsidRPr="008317CB" w:rsidRDefault="00DB2585" w:rsidP="00DB2585">
      <w:pPr>
        <w:jc w:val="both"/>
      </w:pPr>
      <w:r w:rsidRPr="008317CB">
        <w:t xml:space="preserve"> Belediye Başkanı</w:t>
      </w:r>
    </w:p>
    <w:p w:rsidR="00DB2585" w:rsidRPr="008317CB" w:rsidRDefault="00DB2585" w:rsidP="00DB2585">
      <w:pPr>
        <w:jc w:val="both"/>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EB06E0" w:rsidRDefault="00EB06E0" w:rsidP="00EB06E0">
      <w:pPr>
        <w:rPr>
          <w:sz w:val="22"/>
          <w:szCs w:val="22"/>
        </w:rPr>
      </w:pPr>
    </w:p>
    <w:p w:rsidR="00967BC2" w:rsidRPr="00B62A1B" w:rsidRDefault="00967BC2" w:rsidP="00967BC2">
      <w:pPr>
        <w:pStyle w:val="AltKonuBal"/>
        <w:jc w:val="center"/>
        <w:rPr>
          <w:rFonts w:ascii="Times New Roman" w:hAnsi="Times New Roman" w:cs="Times New Roman"/>
          <w:b/>
          <w:i w:val="0"/>
          <w:color w:val="auto"/>
        </w:rPr>
      </w:pPr>
      <w:r w:rsidRPr="00B62A1B">
        <w:rPr>
          <w:bCs/>
          <w:noProof/>
        </w:rPr>
        <w:drawing>
          <wp:anchor distT="0" distB="0" distL="114300" distR="114300" simplePos="0" relativeHeight="251661312" behindDoc="1" locked="0" layoutInCell="1" allowOverlap="1" wp14:anchorId="74569E41" wp14:editId="3A02217E">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B62A1B">
        <w:rPr>
          <w:rFonts w:ascii="Times New Roman" w:hAnsi="Times New Roman" w:cs="Times New Roman"/>
          <w:b/>
          <w:i w:val="0"/>
          <w:color w:val="auto"/>
        </w:rPr>
        <w:t>T.C.</w:t>
      </w:r>
    </w:p>
    <w:p w:rsidR="00967BC2" w:rsidRPr="00B62A1B" w:rsidRDefault="00967BC2" w:rsidP="00967BC2">
      <w:pPr>
        <w:pStyle w:val="AltKonuBal"/>
        <w:jc w:val="center"/>
        <w:rPr>
          <w:rFonts w:ascii="Times New Roman" w:hAnsi="Times New Roman" w:cs="Times New Roman"/>
          <w:b/>
          <w:i w:val="0"/>
          <w:color w:val="auto"/>
        </w:rPr>
      </w:pPr>
      <w:r w:rsidRPr="00B62A1B">
        <w:rPr>
          <w:rFonts w:ascii="Times New Roman" w:hAnsi="Times New Roman" w:cs="Times New Roman"/>
          <w:b/>
          <w:i w:val="0"/>
          <w:color w:val="auto"/>
        </w:rPr>
        <w:t>ÇİVRİL BELEDİYE BAŞKANLIĞI</w:t>
      </w:r>
    </w:p>
    <w:p w:rsidR="00967BC2" w:rsidRPr="00B62A1B" w:rsidRDefault="00967BC2" w:rsidP="00967BC2"/>
    <w:p w:rsidR="00967BC2" w:rsidRPr="00B62A1B" w:rsidRDefault="00967BC2" w:rsidP="00967BC2"/>
    <w:p w:rsidR="00967BC2" w:rsidRPr="00B62A1B" w:rsidRDefault="00967BC2" w:rsidP="00967BC2">
      <w:pPr>
        <w:pStyle w:val="AltKonuBal"/>
        <w:jc w:val="center"/>
        <w:rPr>
          <w:rFonts w:ascii="Times New Roman" w:hAnsi="Times New Roman" w:cs="Times New Roman"/>
          <w:i w:val="0"/>
          <w:color w:val="auto"/>
        </w:rPr>
      </w:pPr>
    </w:p>
    <w:p w:rsidR="00967BC2" w:rsidRPr="00B62A1B" w:rsidRDefault="00967BC2" w:rsidP="00967BC2">
      <w:pPr>
        <w:pStyle w:val="AltKonuBal"/>
        <w:jc w:val="center"/>
        <w:rPr>
          <w:rFonts w:ascii="Times New Roman" w:hAnsi="Times New Roman" w:cs="Times New Roman"/>
          <w:i w:val="0"/>
          <w:color w:val="auto"/>
        </w:rPr>
      </w:pPr>
      <w:r w:rsidRPr="00B62A1B">
        <w:rPr>
          <w:rFonts w:ascii="Times New Roman" w:hAnsi="Times New Roman" w:cs="Times New Roman"/>
          <w:i w:val="0"/>
          <w:color w:val="auto"/>
        </w:rPr>
        <w:t xml:space="preserve">ÇİVRİL BELEDİYE MECLİSİNİN </w:t>
      </w:r>
      <w:proofErr w:type="gramStart"/>
      <w:r w:rsidRPr="00B62A1B">
        <w:rPr>
          <w:rFonts w:ascii="Times New Roman" w:hAnsi="Times New Roman" w:cs="Times New Roman"/>
          <w:i w:val="0"/>
          <w:color w:val="auto"/>
        </w:rPr>
        <w:t>0</w:t>
      </w:r>
      <w:r w:rsidR="00B62A1B" w:rsidRPr="00B62A1B">
        <w:rPr>
          <w:rFonts w:ascii="Times New Roman" w:hAnsi="Times New Roman" w:cs="Times New Roman"/>
          <w:i w:val="0"/>
          <w:color w:val="auto"/>
        </w:rPr>
        <w:t>5/06</w:t>
      </w:r>
      <w:r w:rsidRPr="00B62A1B">
        <w:rPr>
          <w:rFonts w:ascii="Times New Roman" w:hAnsi="Times New Roman" w:cs="Times New Roman"/>
          <w:i w:val="0"/>
          <w:color w:val="auto"/>
        </w:rPr>
        <w:t>/2024</w:t>
      </w:r>
      <w:proofErr w:type="gramEnd"/>
      <w:r w:rsidRPr="00B62A1B">
        <w:rPr>
          <w:rFonts w:ascii="Times New Roman" w:hAnsi="Times New Roman" w:cs="Times New Roman"/>
          <w:i w:val="0"/>
          <w:color w:val="auto"/>
        </w:rPr>
        <w:t xml:space="preserve"> TARİHİNDE SAAT:1</w:t>
      </w:r>
      <w:r w:rsidR="00B62A1B" w:rsidRPr="00B62A1B">
        <w:rPr>
          <w:rFonts w:ascii="Times New Roman" w:hAnsi="Times New Roman" w:cs="Times New Roman"/>
          <w:i w:val="0"/>
          <w:color w:val="auto"/>
        </w:rPr>
        <w:t>4</w:t>
      </w:r>
      <w:r w:rsidRPr="00B62A1B">
        <w:rPr>
          <w:rFonts w:ascii="Times New Roman" w:hAnsi="Times New Roman" w:cs="Times New Roman"/>
          <w:i w:val="0"/>
          <w:color w:val="auto"/>
        </w:rPr>
        <w:t>.00’ D</w:t>
      </w:r>
      <w:r w:rsidR="00B62A1B" w:rsidRPr="00B62A1B">
        <w:rPr>
          <w:rFonts w:ascii="Times New Roman" w:hAnsi="Times New Roman" w:cs="Times New Roman"/>
          <w:i w:val="0"/>
          <w:color w:val="auto"/>
        </w:rPr>
        <w:t>E</w:t>
      </w:r>
      <w:r w:rsidRPr="00B62A1B">
        <w:rPr>
          <w:rFonts w:ascii="Times New Roman" w:hAnsi="Times New Roman" w:cs="Times New Roman"/>
          <w:i w:val="0"/>
          <w:color w:val="auto"/>
        </w:rPr>
        <w:t xml:space="preserve"> YAPTIĞI 2024YILI </w:t>
      </w:r>
      <w:r w:rsidR="00B62A1B" w:rsidRPr="00B62A1B">
        <w:rPr>
          <w:rFonts w:ascii="Times New Roman" w:hAnsi="Times New Roman" w:cs="Times New Roman"/>
          <w:i w:val="0"/>
          <w:color w:val="auto"/>
        </w:rPr>
        <w:t>HAZİRAN</w:t>
      </w:r>
      <w:r w:rsidRPr="00B62A1B">
        <w:rPr>
          <w:rFonts w:ascii="Times New Roman" w:hAnsi="Times New Roman" w:cs="Times New Roman"/>
          <w:i w:val="0"/>
          <w:color w:val="auto"/>
        </w:rPr>
        <w:t xml:space="preserve"> AYI OLAĞAN MECLİS TOPLANTISINA AİT KARAR ÖZETİ</w:t>
      </w:r>
    </w:p>
    <w:p w:rsidR="00967BC2" w:rsidRPr="00B62A1B" w:rsidRDefault="00967BC2" w:rsidP="00967BC2">
      <w:pPr>
        <w:keepNext/>
        <w:autoSpaceDE w:val="0"/>
        <w:autoSpaceDN w:val="0"/>
        <w:adjustRightInd w:val="0"/>
        <w:jc w:val="center"/>
        <w:rPr>
          <w:u w:val="single"/>
        </w:rPr>
      </w:pPr>
    </w:p>
    <w:p w:rsidR="00967BC2" w:rsidRPr="00B62A1B" w:rsidRDefault="00967BC2" w:rsidP="00967BC2">
      <w:pPr>
        <w:keepNext/>
        <w:autoSpaceDE w:val="0"/>
        <w:autoSpaceDN w:val="0"/>
        <w:adjustRightInd w:val="0"/>
        <w:jc w:val="center"/>
        <w:rPr>
          <w:u w:val="single"/>
        </w:rPr>
      </w:pPr>
      <w:r w:rsidRPr="00B62A1B">
        <w:rPr>
          <w:u w:val="single"/>
        </w:rPr>
        <w:t>0</w:t>
      </w:r>
      <w:r w:rsidR="00B62A1B" w:rsidRPr="00B62A1B">
        <w:rPr>
          <w:u w:val="single"/>
        </w:rPr>
        <w:t>5</w:t>
      </w:r>
      <w:r w:rsidRPr="00B62A1B">
        <w:rPr>
          <w:u w:val="single"/>
        </w:rPr>
        <w:t>.0</w:t>
      </w:r>
      <w:r w:rsidR="00B62A1B" w:rsidRPr="00B62A1B">
        <w:rPr>
          <w:u w:val="single"/>
        </w:rPr>
        <w:t>6</w:t>
      </w:r>
      <w:r w:rsidRPr="00B62A1B">
        <w:rPr>
          <w:u w:val="single"/>
        </w:rPr>
        <w:t>.2024 TARİH VE SAAT:1</w:t>
      </w:r>
      <w:r w:rsidR="00B62A1B" w:rsidRPr="00B62A1B">
        <w:rPr>
          <w:u w:val="single"/>
        </w:rPr>
        <w:t>4</w:t>
      </w:r>
      <w:r w:rsidRPr="00B62A1B">
        <w:rPr>
          <w:u w:val="single"/>
        </w:rPr>
        <w:t>.00</w:t>
      </w:r>
    </w:p>
    <w:p w:rsidR="00967BC2" w:rsidRPr="00B62A1B" w:rsidRDefault="00967BC2" w:rsidP="00967BC2">
      <w:pPr>
        <w:keepNext/>
        <w:autoSpaceDE w:val="0"/>
        <w:autoSpaceDN w:val="0"/>
        <w:adjustRightInd w:val="0"/>
        <w:jc w:val="center"/>
        <w:rPr>
          <w:u w:val="single"/>
        </w:rPr>
      </w:pPr>
      <w:r w:rsidRPr="00B62A1B">
        <w:rPr>
          <w:u w:val="single"/>
        </w:rPr>
        <w:t>2. BİRLEŞİM 1. OTURUM</w:t>
      </w:r>
    </w:p>
    <w:p w:rsidR="00967BC2" w:rsidRPr="00B62A1B" w:rsidRDefault="00967BC2" w:rsidP="00967BC2">
      <w:pPr>
        <w:pStyle w:val="Balk1"/>
        <w:rPr>
          <w:szCs w:val="24"/>
        </w:rPr>
      </w:pPr>
    </w:p>
    <w:p w:rsidR="00967BC2" w:rsidRPr="00B62A1B" w:rsidRDefault="00967BC2" w:rsidP="00967BC2">
      <w:pPr>
        <w:pStyle w:val="Balk1"/>
        <w:rPr>
          <w:szCs w:val="24"/>
        </w:rPr>
      </w:pPr>
      <w:r w:rsidRPr="00B62A1B">
        <w:rPr>
          <w:szCs w:val="24"/>
        </w:rPr>
        <w:t>GÜNDEM</w:t>
      </w:r>
      <w:r w:rsidRPr="00B62A1B">
        <w:rPr>
          <w:szCs w:val="24"/>
        </w:rPr>
        <w:tab/>
        <w:t>:</w:t>
      </w:r>
    </w:p>
    <w:p w:rsidR="006623FD" w:rsidRPr="00B62A1B" w:rsidRDefault="006623FD" w:rsidP="006623FD">
      <w:pPr>
        <w:pStyle w:val="GvdeMetni"/>
        <w:jc w:val="both"/>
        <w:rPr>
          <w:bCs/>
          <w:szCs w:val="24"/>
        </w:rPr>
      </w:pPr>
    </w:p>
    <w:p w:rsidR="00F671F4" w:rsidRDefault="00F671F4" w:rsidP="00F671F4">
      <w:pPr>
        <w:pStyle w:val="GvdeMetni"/>
        <w:jc w:val="both"/>
        <w:rPr>
          <w:bCs/>
          <w:szCs w:val="24"/>
        </w:rPr>
      </w:pPr>
      <w:r>
        <w:rPr>
          <w:b/>
          <w:bCs/>
          <w:szCs w:val="24"/>
        </w:rPr>
        <w:t>56</w:t>
      </w:r>
      <w:r>
        <w:rPr>
          <w:b/>
          <w:bCs/>
          <w:szCs w:val="24"/>
        </w:rPr>
        <w:tab/>
        <w:t>2-</w:t>
      </w:r>
      <w:r>
        <w:rPr>
          <w:bCs/>
          <w:szCs w:val="24"/>
        </w:rPr>
        <w:t xml:space="preserve">Denizli Büyükşehir Belediyesi Denizli Su ve Kanalizasyon İdaresi Genel Müdürlüğü Plan ve Proje Dairesi Başkalığının </w:t>
      </w:r>
      <w:proofErr w:type="gramStart"/>
      <w:r>
        <w:rPr>
          <w:bCs/>
          <w:szCs w:val="24"/>
        </w:rPr>
        <w:t>10/05/2024</w:t>
      </w:r>
      <w:proofErr w:type="gramEnd"/>
      <w:r>
        <w:rPr>
          <w:bCs/>
          <w:szCs w:val="24"/>
        </w:rPr>
        <w:t xml:space="preserve"> tarih ve 130887 sayılı yazısına istinaden Denizli İli Çivril İlçesi Yukarı Mahalle 214 ada 23 numaralı parselinde Belediyemiz adına kayıtlı 5.700,20 m² alana sahip taşınmazın tamamının içme suyu ihtiyacının karşılanmak üzere bedelsiz olarak devir edilmesi konusun ilişkin Plan ve Bütçe Komisyonu ile İmar ve Bayındırlık Komisyonu Raporları</w:t>
      </w:r>
      <w:r>
        <w:rPr>
          <w:bCs/>
          <w:szCs w:val="24"/>
        </w:rPr>
        <w:t xml:space="preserve"> Komisyonlardan geldiği şekli ile mevcudun oy birliği ile kabul edildi. </w:t>
      </w:r>
    </w:p>
    <w:p w:rsidR="00F671F4" w:rsidRDefault="00F671F4" w:rsidP="00F671F4">
      <w:pPr>
        <w:pStyle w:val="GvdeMetni"/>
        <w:jc w:val="both"/>
        <w:rPr>
          <w:bCs/>
          <w:szCs w:val="24"/>
        </w:rPr>
      </w:pPr>
      <w:r>
        <w:rPr>
          <w:b/>
          <w:bCs/>
          <w:szCs w:val="24"/>
        </w:rPr>
        <w:t>57</w:t>
      </w:r>
      <w:r>
        <w:rPr>
          <w:b/>
          <w:bCs/>
          <w:szCs w:val="24"/>
        </w:rPr>
        <w:tab/>
        <w:t>3-</w:t>
      </w:r>
      <w:r>
        <w:rPr>
          <w:bCs/>
          <w:szCs w:val="24"/>
        </w:rPr>
        <w:t>İmar ve Şehircilik Müdürlüğünün 28/05/2024 tarih ve 17834 sayılı talebi üzerine Çivril Belediyesi 2024 Mali yılı Ücret Tarifesinin İmar ve Şehircilik Müdürlüğü Ücret Tarifesi Bölümünde ücret ve tanımlarda değişiklik yapılması konusuna ilişkin olarak Plan ve Bütçe Komisyonu Raporu</w:t>
      </w:r>
      <w:r>
        <w:rPr>
          <w:bCs/>
          <w:szCs w:val="24"/>
        </w:rPr>
        <w:t xml:space="preserve"> Komisyondan geldiği şekli </w:t>
      </w:r>
      <w:proofErr w:type="gramStart"/>
      <w:r>
        <w:rPr>
          <w:bCs/>
          <w:szCs w:val="24"/>
        </w:rPr>
        <w:t>ile  mevcudun</w:t>
      </w:r>
      <w:proofErr w:type="gramEnd"/>
      <w:r>
        <w:rPr>
          <w:bCs/>
          <w:szCs w:val="24"/>
        </w:rPr>
        <w:t xml:space="preserve"> oy birliği ile kabul edildi.</w:t>
      </w:r>
    </w:p>
    <w:p w:rsidR="00F671F4" w:rsidRDefault="00F671F4" w:rsidP="00F671F4">
      <w:pPr>
        <w:pStyle w:val="GvdeMetni"/>
        <w:jc w:val="both"/>
        <w:rPr>
          <w:bCs/>
          <w:szCs w:val="24"/>
        </w:rPr>
      </w:pPr>
      <w:r>
        <w:rPr>
          <w:b/>
          <w:bCs/>
          <w:szCs w:val="24"/>
        </w:rPr>
        <w:t>58</w:t>
      </w:r>
      <w:r>
        <w:rPr>
          <w:b/>
          <w:bCs/>
          <w:szCs w:val="24"/>
        </w:rPr>
        <w:tab/>
        <w:t>4-</w:t>
      </w:r>
      <w:r>
        <w:rPr>
          <w:bCs/>
          <w:szCs w:val="24"/>
        </w:rPr>
        <w:t xml:space="preserve">Denizli İli Çivril İlçesi Emircik Mahallesi Çarşı Meydanında bulunan parka 25.05.2024 tarihinde Emircik Mahalle Muhtarı görevini yürütürken vefat eden Ömür KAHRAMAN’ </w:t>
      </w:r>
      <w:proofErr w:type="spellStart"/>
      <w:r>
        <w:rPr>
          <w:bCs/>
          <w:szCs w:val="24"/>
        </w:rPr>
        <w:t>nın</w:t>
      </w:r>
      <w:proofErr w:type="spellEnd"/>
      <w:r>
        <w:rPr>
          <w:bCs/>
          <w:szCs w:val="24"/>
        </w:rPr>
        <w:t xml:space="preserve"> adının </w:t>
      </w:r>
      <w:r>
        <w:rPr>
          <w:bCs/>
          <w:szCs w:val="24"/>
        </w:rPr>
        <w:t xml:space="preserve">Emircik Mahallesi Çarşı Meydanındaki Parka </w:t>
      </w:r>
      <w:r>
        <w:rPr>
          <w:bCs/>
          <w:szCs w:val="24"/>
        </w:rPr>
        <w:t>verilmesine</w:t>
      </w:r>
      <w:r>
        <w:rPr>
          <w:bCs/>
          <w:szCs w:val="24"/>
        </w:rPr>
        <w:t xml:space="preserve"> mevcudun oy birliği ile karar verildi.</w:t>
      </w:r>
    </w:p>
    <w:p w:rsidR="00F671F4" w:rsidRDefault="00F671F4" w:rsidP="00F671F4">
      <w:pPr>
        <w:pStyle w:val="GvdeMetni"/>
        <w:jc w:val="both"/>
        <w:rPr>
          <w:bCs/>
          <w:szCs w:val="24"/>
        </w:rPr>
      </w:pPr>
      <w:r>
        <w:rPr>
          <w:b/>
          <w:bCs/>
          <w:szCs w:val="24"/>
        </w:rPr>
        <w:t>59</w:t>
      </w:r>
      <w:r>
        <w:rPr>
          <w:b/>
          <w:bCs/>
          <w:szCs w:val="24"/>
        </w:rPr>
        <w:tab/>
        <w:t>5-</w:t>
      </w:r>
      <w:r>
        <w:rPr>
          <w:bCs/>
          <w:szCs w:val="24"/>
        </w:rPr>
        <w:t>Çivril Belediyesi Mali Hizmetler Müdürlüğü Görev ve Çalışma Yönetmeliği</w:t>
      </w:r>
      <w:r>
        <w:rPr>
          <w:bCs/>
          <w:szCs w:val="24"/>
        </w:rPr>
        <w:t xml:space="preserve"> mevcudun oy birliği ile kabul edildi.</w:t>
      </w:r>
    </w:p>
    <w:p w:rsidR="00B62A1B" w:rsidRPr="00B62A1B" w:rsidRDefault="00B62A1B" w:rsidP="006623FD">
      <w:pPr>
        <w:pStyle w:val="GvdeMetni"/>
        <w:jc w:val="both"/>
        <w:rPr>
          <w:bCs/>
          <w:szCs w:val="24"/>
        </w:rPr>
      </w:pPr>
    </w:p>
    <w:p w:rsidR="00B62A1B" w:rsidRPr="00B62A1B" w:rsidRDefault="00B62A1B" w:rsidP="006623FD">
      <w:pPr>
        <w:pStyle w:val="GvdeMetni"/>
        <w:jc w:val="both"/>
        <w:rPr>
          <w:bCs/>
          <w:szCs w:val="24"/>
        </w:rPr>
      </w:pPr>
    </w:p>
    <w:p w:rsidR="00B62A1B" w:rsidRPr="00B62A1B" w:rsidRDefault="00B62A1B" w:rsidP="006623FD">
      <w:pPr>
        <w:pStyle w:val="GvdeMetni"/>
        <w:jc w:val="both"/>
        <w:rPr>
          <w:bCs/>
          <w:szCs w:val="24"/>
        </w:rPr>
      </w:pPr>
    </w:p>
    <w:p w:rsidR="006623FD" w:rsidRPr="00B62A1B" w:rsidRDefault="006623FD" w:rsidP="006623FD">
      <w:pPr>
        <w:jc w:val="both"/>
        <w:rPr>
          <w:i/>
        </w:rPr>
      </w:pPr>
      <w:bookmarkStart w:id="0" w:name="_GoBack"/>
      <w:bookmarkEnd w:id="0"/>
      <w:r w:rsidRPr="00B62A1B">
        <w:t xml:space="preserve">    Semih DERE               </w:t>
      </w:r>
      <w:r w:rsidRPr="00B62A1B">
        <w:tab/>
      </w:r>
      <w:r w:rsidRPr="00B62A1B">
        <w:tab/>
        <w:t>Sinan GENÇ</w:t>
      </w:r>
      <w:r w:rsidRPr="00B62A1B">
        <w:tab/>
        <w:t xml:space="preserve">                   </w:t>
      </w:r>
      <w:r w:rsidRPr="00B62A1B">
        <w:tab/>
      </w:r>
      <w:r w:rsidRPr="00B62A1B">
        <w:tab/>
        <w:t xml:space="preserve">Selahattin TUĞRUL          </w:t>
      </w:r>
    </w:p>
    <w:p w:rsidR="006623FD" w:rsidRPr="00B62A1B" w:rsidRDefault="006623FD" w:rsidP="006623FD">
      <w:pPr>
        <w:jc w:val="both"/>
        <w:rPr>
          <w:i/>
        </w:rPr>
      </w:pPr>
      <w:r w:rsidRPr="00B62A1B">
        <w:t xml:space="preserve">   Meclis Başkanı    </w:t>
      </w:r>
      <w:r w:rsidRPr="00B62A1B">
        <w:tab/>
      </w:r>
      <w:r w:rsidRPr="00B62A1B">
        <w:tab/>
        <w:t xml:space="preserve">           </w:t>
      </w:r>
      <w:r w:rsidRPr="00B62A1B">
        <w:tab/>
        <w:t xml:space="preserve">       Kâtip</w:t>
      </w:r>
      <w:r w:rsidRPr="00B62A1B">
        <w:tab/>
        <w:t xml:space="preserve">                                               Kâtip</w:t>
      </w:r>
    </w:p>
    <w:p w:rsidR="006623FD" w:rsidRPr="00B62A1B" w:rsidRDefault="006623FD" w:rsidP="006623FD">
      <w:pPr>
        <w:jc w:val="both"/>
      </w:pPr>
      <w:r w:rsidRPr="00B62A1B">
        <w:t xml:space="preserve"> Belediye Başkanı</w:t>
      </w:r>
    </w:p>
    <w:p w:rsidR="006623FD" w:rsidRPr="00B62A1B" w:rsidRDefault="006623FD" w:rsidP="006623FD">
      <w:pPr>
        <w:jc w:val="both"/>
      </w:pPr>
    </w:p>
    <w:p w:rsidR="00967BC2" w:rsidRPr="00B62A1B" w:rsidRDefault="00967BC2" w:rsidP="00EB06E0"/>
    <w:sectPr w:rsidR="00967BC2" w:rsidRPr="00B62A1B"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9075D"/>
    <w:rsid w:val="00107051"/>
    <w:rsid w:val="00147B0A"/>
    <w:rsid w:val="0018190C"/>
    <w:rsid w:val="001B19C8"/>
    <w:rsid w:val="001C32CC"/>
    <w:rsid w:val="001E3EDC"/>
    <w:rsid w:val="00237B0E"/>
    <w:rsid w:val="00273A61"/>
    <w:rsid w:val="002F1F13"/>
    <w:rsid w:val="00367DDC"/>
    <w:rsid w:val="003B1349"/>
    <w:rsid w:val="003D609A"/>
    <w:rsid w:val="004225C2"/>
    <w:rsid w:val="004500D2"/>
    <w:rsid w:val="00481DBF"/>
    <w:rsid w:val="00511960"/>
    <w:rsid w:val="00563A23"/>
    <w:rsid w:val="00581CFE"/>
    <w:rsid w:val="005D4278"/>
    <w:rsid w:val="006623FD"/>
    <w:rsid w:val="00701730"/>
    <w:rsid w:val="00740FAE"/>
    <w:rsid w:val="007665DE"/>
    <w:rsid w:val="00771466"/>
    <w:rsid w:val="007B0BCB"/>
    <w:rsid w:val="00806134"/>
    <w:rsid w:val="008317CB"/>
    <w:rsid w:val="00896BB9"/>
    <w:rsid w:val="00903769"/>
    <w:rsid w:val="00912EB4"/>
    <w:rsid w:val="009256A1"/>
    <w:rsid w:val="00935D5F"/>
    <w:rsid w:val="00956FE6"/>
    <w:rsid w:val="009601DA"/>
    <w:rsid w:val="00967BC2"/>
    <w:rsid w:val="009E2B65"/>
    <w:rsid w:val="00A857E1"/>
    <w:rsid w:val="00A953AB"/>
    <w:rsid w:val="00AC35CB"/>
    <w:rsid w:val="00B46732"/>
    <w:rsid w:val="00B62A1B"/>
    <w:rsid w:val="00B74601"/>
    <w:rsid w:val="00BA163C"/>
    <w:rsid w:val="00BC1831"/>
    <w:rsid w:val="00BD38D3"/>
    <w:rsid w:val="00C54E21"/>
    <w:rsid w:val="00C851EF"/>
    <w:rsid w:val="00CC149D"/>
    <w:rsid w:val="00CD2FFC"/>
    <w:rsid w:val="00CF190F"/>
    <w:rsid w:val="00D75705"/>
    <w:rsid w:val="00DB2585"/>
    <w:rsid w:val="00DE7701"/>
    <w:rsid w:val="00DF41D9"/>
    <w:rsid w:val="00E713EA"/>
    <w:rsid w:val="00EB06E0"/>
    <w:rsid w:val="00EB4E19"/>
    <w:rsid w:val="00EC33D5"/>
    <w:rsid w:val="00F050FA"/>
    <w:rsid w:val="00F1352F"/>
    <w:rsid w:val="00F671F4"/>
    <w:rsid w:val="00F83D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5A3E4-C111-4FB0-881C-1F67BB149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611</Words>
  <Characters>3486</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hasan</dc:creator>
  <cp:lastModifiedBy>HasanGumus</cp:lastModifiedBy>
  <cp:revision>105</cp:revision>
  <cp:lastPrinted>2023-05-09T12:17:00Z</cp:lastPrinted>
  <dcterms:created xsi:type="dcterms:W3CDTF">2023-11-13T06:35:00Z</dcterms:created>
  <dcterms:modified xsi:type="dcterms:W3CDTF">2024-06-06T05:58:00Z</dcterms:modified>
</cp:coreProperties>
</file>